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9A6" w:rsidRPr="00F349A6" w:rsidRDefault="00F349A6" w:rsidP="00F349A6">
      <w:pPr>
        <w:spacing w:after="225"/>
        <w:outlineLvl w:val="0"/>
        <w:rPr>
          <w:rFonts w:ascii="Times New Roman" w:eastAsia="Times New Roman" w:hAnsi="Times New Roman" w:cs="Times New Roman"/>
          <w:b/>
          <w:bCs/>
          <w:color w:val="3C4858"/>
          <w:kern w:val="36"/>
          <w:lang w:eastAsia="de-DE"/>
        </w:rPr>
      </w:pPr>
      <w:r w:rsidRPr="00F349A6">
        <w:rPr>
          <w:rFonts w:ascii="Times New Roman" w:eastAsia="Times New Roman" w:hAnsi="Times New Roman" w:cs="Times New Roman"/>
          <w:b/>
          <w:bCs/>
          <w:color w:val="3C4858"/>
          <w:kern w:val="36"/>
          <w:lang w:eastAsia="de-DE"/>
        </w:rPr>
        <w:t>Datenschutz ALPHA Booking</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Datenschutzerklärung (vom 25.04.2019)</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b/>
          <w:bCs/>
          <w:color w:val="3C4858"/>
          <w:lang w:eastAsia="de-DE"/>
        </w:rPr>
        <w:t>1. Allgemeines</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Diese Datenschutzerklärung richtet sich an die Benutzer der Services von ALPHA Standards (sowohl Mieter von Parkplätzen als auch Vermieter) sowie an die Besucher der Internetangebote von ALPHA Standards generell. ALPHA Standards stellt ihre Angebote über verschiedene Zugangswege (z.B. Website und Smartphone App) bereit (alles zusammen „Plattform“ genannt). An dieser Stelle möchten wir Sie über die Verwendung Ihrer personenbezogenen Daten sowie über die Verwendung von Cookies und Analysetools auf unserer Plattform informieren. Personenbezogene Daten sind alle Daten, die auf Sie als Person rückführbar sind, z. B. Name, Adresse, E-Mail-Adressen, IP Adressen, Cookies. Diese Datenschutzerklärung findet auf alle gegenwärtigen und zukünftigen Zugangswege zur Plattform Anwendung. Nachfolgend werden Sie über die verschiedenen Verarbeitungsvorgänge informiert. Dabei nennen wir auch die festgelegten Kriterien der Speicherdauer.</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b/>
          <w:bCs/>
          <w:color w:val="3C4858"/>
          <w:lang w:eastAsia="de-DE"/>
        </w:rPr>
        <w:t xml:space="preserve">2. Verantwortliche Stelle und </w:t>
      </w:r>
      <w:proofErr w:type="spellStart"/>
      <w:r w:rsidRPr="00F349A6">
        <w:rPr>
          <w:rFonts w:ascii="Times New Roman" w:eastAsia="Times New Roman" w:hAnsi="Times New Roman" w:cs="Times New Roman"/>
          <w:b/>
          <w:bCs/>
          <w:color w:val="3C4858"/>
          <w:lang w:eastAsia="de-DE"/>
        </w:rPr>
        <w:t>Diensteanbieter</w:t>
      </w:r>
      <w:proofErr w:type="spellEnd"/>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Verantwortlicher gem. Art. 4 Abs. 7 EU-Datenschutz-Grundverordnung (DSGVO) ist die ALPHA Standards GmbH, Karl-Grillenberger-Straße 3, 90402 Nürnberg, Deutschland (siehe unser Impressum) service@alpha-standards.com. Unseren Datenschutzbeauftragten erreichen Sie unter Datenschutz@alpha-standards.com oder unserer Postadresse mit dem Zusatz „der Datenschutzbeauftragte“.</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b/>
          <w:bCs/>
          <w:color w:val="3C4858"/>
          <w:lang w:eastAsia="de-DE"/>
        </w:rPr>
        <w:t xml:space="preserve">3. </w:t>
      </w:r>
      <w:proofErr w:type="spellStart"/>
      <w:r w:rsidRPr="00F349A6">
        <w:rPr>
          <w:rFonts w:ascii="Times New Roman" w:eastAsia="Times New Roman" w:hAnsi="Times New Roman" w:cs="Times New Roman"/>
          <w:b/>
          <w:bCs/>
          <w:color w:val="3C4858"/>
          <w:lang w:eastAsia="de-DE"/>
        </w:rPr>
        <w:t>Auftragsverarbeiter</w:t>
      </w:r>
      <w:proofErr w:type="spellEnd"/>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Für einzelne Funktionen unseres Angebots greifen wir auf Dienstleister zurück. Hierüber informieren wir Sie nachfolgend ebenfalls.</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b/>
          <w:bCs/>
          <w:color w:val="3C4858"/>
          <w:lang w:eastAsia="de-DE"/>
        </w:rPr>
        <w:t>4. Ihre Rechte</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Sie haben gegenüber uns folgende Rechte hinsichtlich der Sie betreffenden personenbezogenen Daten:</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Recht auf Auskunft,</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Recht auf Berichtigung oder Löschung,</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Recht auf Einschränkung der Verarbeitung,</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Recht auf Widerspruch gegen die Verarbeitung,</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Recht auf Datenübertragbarkeit.</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Sie haben zudem das Recht, sich bei einer Datenschutz-Aufsichtsbehörde über die Verarbeitung Ihrer personenbezogenen Daten durch uns zu beschweren.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b/>
          <w:bCs/>
          <w:color w:val="3C4858"/>
          <w:lang w:eastAsia="de-DE"/>
        </w:rPr>
        <w:t>5. Erhebung, Verarbeitung und Nutzung Ihrer personenbezogenen Daten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Der Umfang und die Art der Erhebung, Verarbeitung und Nutzung Ihrer personenbezogenen Daten unterscheidet sich danach, ob Sie unsere Plattform nur besuchen und informatorisch nutzen oder auch über unsere Plattform mit uns korrespondieren, bzw. diese aktiv als vermietender und/oder mietender Benutzer verwenden.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a) Für die rein informatorische Nutzung unserer Plattform ist es grundsätzlich nicht erforderlich, dass Sie personenbezogene Daten angeben. Vielmehr erheben und verwenden </w:t>
      </w:r>
      <w:r w:rsidRPr="00F349A6">
        <w:rPr>
          <w:rFonts w:ascii="Times New Roman" w:eastAsia="Times New Roman" w:hAnsi="Times New Roman" w:cs="Times New Roman"/>
          <w:color w:val="3C4858"/>
          <w:lang w:eastAsia="de-DE"/>
        </w:rPr>
        <w:lastRenderedPageBreak/>
        <w:t>wir in diesem Fall nur diejenigen ihrer Daten, die uns Ihr Internetbrowser automatisch übermittelt (insbesondere Ihre IP-Adresse), im Einzelnen folgendes:</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IP-Adresse (für einen Zeitraum von 30 Tagen)</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Datum und Uhrzeit der Anfrage</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Zeitzonendifferenz zur Greenwich </w:t>
      </w:r>
      <w:proofErr w:type="spellStart"/>
      <w:r w:rsidRPr="00F349A6">
        <w:rPr>
          <w:rFonts w:ascii="Times New Roman" w:eastAsia="Times New Roman" w:hAnsi="Times New Roman" w:cs="Times New Roman"/>
          <w:color w:val="3C4858"/>
          <w:lang w:eastAsia="de-DE"/>
        </w:rPr>
        <w:t>Mean</w:t>
      </w:r>
      <w:proofErr w:type="spellEnd"/>
      <w:r w:rsidRPr="00F349A6">
        <w:rPr>
          <w:rFonts w:ascii="Times New Roman" w:eastAsia="Times New Roman" w:hAnsi="Times New Roman" w:cs="Times New Roman"/>
          <w:color w:val="3C4858"/>
          <w:lang w:eastAsia="de-DE"/>
        </w:rPr>
        <w:t xml:space="preserve"> Time (GMT)</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Inhalt der Anforderung (konkrete Seite)</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Zugriffsstatus/HTTP-Statuscode</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jeweils übertragene Datenmenge</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Website, von der die Anforderung kommt</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Browser</w:t>
      </w:r>
    </w:p>
    <w:p w:rsidR="00F349A6" w:rsidRPr="00F349A6" w:rsidRDefault="00F349A6" w:rsidP="00F349A6">
      <w:pPr>
        <w:pStyle w:val="Listenabsatz"/>
        <w:numPr>
          <w:ilvl w:val="0"/>
          <w:numId w:val="1"/>
        </w:num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Sprache und Version der Browsersoftware.</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Diese Informationen werden – in nicht anonymisierter Form – lediglich für die Dauer Ihres Plattform-Besuchs gespeichert und eine Auswertung erfolgt im Nachhinein in anonymisierter Form lediglich zu statistischen Zwecken. Es werden daher in diesem Zusammenhang dauerhaft keine personenbezogenen Daten über Sie verarbeitet. Rechtsgrundlage hierfür ist Art 6 Abs. 1 f) DSGVO (berechtigte Interessen). Die Verarbeitung dient uns zur technisch einwandfreien Darstellung der Angebote sowie zur Gewährleistung von Stabilität und Sicherheit der Angebote und zur etwaigen Bekämpfung von Hackerangriffen und ist hierzu erforderlich.</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b) Aktive Nutzung der Plattform / Registrierung (i) Stammdaten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Sofern Sie die Plattform aktiv nutzen und sich als Benutzer registrieren, werden wir die von Ihnen im Rahmen der Registrierung angegebenen Daten (insbesondere Name, Vorname, Email-Adresse, sowie weitere optionale Daten) speichern und verarbeiten, um Ihnen eine </w:t>
      </w:r>
      <w:proofErr w:type="spellStart"/>
      <w:r w:rsidRPr="00F349A6">
        <w:rPr>
          <w:rFonts w:ascii="Times New Roman" w:eastAsia="Times New Roman" w:hAnsi="Times New Roman" w:cs="Times New Roman"/>
          <w:color w:val="3C4858"/>
          <w:lang w:eastAsia="de-DE"/>
        </w:rPr>
        <w:t>Ver</w:t>
      </w:r>
      <w:proofErr w:type="spellEnd"/>
      <w:r w:rsidRPr="00F349A6">
        <w:rPr>
          <w:rFonts w:ascii="Times New Roman" w:eastAsia="Times New Roman" w:hAnsi="Times New Roman" w:cs="Times New Roman"/>
          <w:color w:val="3C4858"/>
          <w:lang w:eastAsia="de-DE"/>
        </w:rPr>
        <w:t>- oder Anmietung von Parkplätzen über die Plattform zu ermöglichen. Pflichtfelder sind dabei entsprechend gekennzeichnet. Weitere Einzelheiten hierzu haben wir nachfolgend unter c) bis e) aufgeführt. 3 (ii) Der Registrierungsweg findet über eine separate Registrierung über ein Formular statt. (iii) Standortbestimmung Ferner wird anhand Ihrer IP-Adresse näherungsweise ein Standort bestimmt, über den der Service ihnen Angebote in Ihrer Nähe bereitstellen kann (nämlich Parkplatzsuche im konkreten Umfeld des Nutzers). Die Standorte werden nicht für andere Zwecke ausgewertet. Dies ist Teil der Vertragserfüllung. Rechtsgrundlage ist Art. 6 Abs. 1b) DSGVO.</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c) Im Einzelnen werden folgende Daten über die Registrierung, bzw. danach verarbeitet / erhoben: (i) einfache/reine Registrierung: Erfassung und Verarbeitung von Registrierungsdaten und zwar: Pflichtfelder: Land, Vorname, Nachname, Email, Ort des Users, Passwort, (ii) optionale Felder als Teil des Service (iii) Weitere Verarbeitung Ort des Users (automatisch) IP Adresse wird temporär über Neue Medien </w:t>
      </w:r>
      <w:proofErr w:type="spellStart"/>
      <w:r w:rsidRPr="00F349A6">
        <w:rPr>
          <w:rFonts w:ascii="Times New Roman" w:eastAsia="Times New Roman" w:hAnsi="Times New Roman" w:cs="Times New Roman"/>
          <w:color w:val="3C4858"/>
          <w:lang w:eastAsia="de-DE"/>
        </w:rPr>
        <w:t>Münnich</w:t>
      </w:r>
      <w:proofErr w:type="spellEnd"/>
      <w:r w:rsidRPr="00F349A6">
        <w:rPr>
          <w:rFonts w:ascii="Times New Roman" w:eastAsia="Times New Roman" w:hAnsi="Times New Roman" w:cs="Times New Roman"/>
          <w:color w:val="3C4858"/>
          <w:lang w:eastAsia="de-DE"/>
        </w:rPr>
        <w:t xml:space="preserve"> gesichert, Device ID (iv) Rechtsgrundlage hierfür ist Art 6 Abs. 1 b) DSGVO (Vertragserfüllung). Diese Daten werden verwendet, um Ihnen – anhand der angegebenen Daten – ein möglichst passendes Angebot bereit zu stellen. Nutzer, die länger als 365 Tage keine Transaktion durchgeführt haben, werden gelöscht. Gesetzliche Aufbewahrungsfristen bleiben unberührt. Zu einer Nutzung der Dienstleistungen sind gewisse Daten erforderlich. Sofern Sie diese nicht bereitstellen, können Dienste ganz oder in Teilen nicht erbracht werden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d) Vermietende Benutzer bei einer Nutzung der Plattform als vermietender Benutzer werden darüber hinaus verschiedene von Ihnen angegebene Daten auf der Plattform veröffentlicht, damit mietende Benutzer die Möglichkeit haben, auf die von Ihnen registrierten Parkplätze zuzugreifen und mit Ihnen über die Plattform einen entsprechenden Mietvertrag zu schließen. Dies sind insbesondere:</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lastRenderedPageBreak/>
        <w:t>Ihr Name,</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Ihre E-Mail-Adresse,</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Standort des Parkplatzes,</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Auszahlungsdaten,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weitere von Ihnen gemachte Angaben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Ferner werden Sie als vermietender Benutzer ggf. Daten von mietenden Benutzern im Rahmen der von Ihnen geschlossenen Mietverträge über die Plattform erhalten. Sie dürfen diese nur für die Abwicklung des jeweiligen Mietvertrages verwenden und müssen sie danach unverzüglich wieder löschen. Rechtsgrundlage hierfür ist Art 6 Abs. 1 b) DSGVO (Vertragserfüllung).</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e) Mietende Benutzer</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Wir werden Daten von mietenden Benutzern nur insoweit an andere Benutzer oder Kooperationspartner weitergeben, wie dies im Rahmen der Miete von Parkplätzen / aktiven Nutzung der Plattform erforderlich ist.</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Zahlungsdaten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Zahlungsdaten werden direkt vom jeweils gewählten Zahlungsanbieter erhoben. Zahlungsdaten werden nicht in den Systemen von ALPHA Standards verarbeitet und auch nicht gespeichert.</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Bei einer sog. „</w:t>
      </w:r>
      <w:proofErr w:type="spellStart"/>
      <w:r w:rsidRPr="00F349A6">
        <w:rPr>
          <w:rFonts w:ascii="Times New Roman" w:eastAsia="Times New Roman" w:hAnsi="Times New Roman" w:cs="Times New Roman"/>
          <w:color w:val="3C4858"/>
          <w:lang w:eastAsia="de-DE"/>
        </w:rPr>
        <w:t>offstreet</w:t>
      </w:r>
      <w:proofErr w:type="spellEnd"/>
      <w:r w:rsidRPr="00F349A6">
        <w:rPr>
          <w:rFonts w:ascii="Times New Roman" w:eastAsia="Times New Roman" w:hAnsi="Times New Roman" w:cs="Times New Roman"/>
          <w:color w:val="3C4858"/>
          <w:lang w:eastAsia="de-DE"/>
        </w:rPr>
        <w:t xml:space="preserve"> Buchung“ (Parken auf ausgewiesenen Parkplätzen)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Name, </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Nummernschild, die an den jeweiligen Parkplatzanbieter/vermietenden Benutzer weitergegeben werden.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Daten sind von diesem unmittelbar nach Beendigung des Parkvorgangs zu löschen, bzw. dürfen nur solange verwendet werden, wie gesetzlich zulässig (insbesondere zu Abrechnungszwecken). Bei Parkplatzanbietern kann es sich auch um Kooperationspartner von ALPHA Standards handeln, die eigene Systeme betreiben. Dem mietenden Nutzer wird vor Vertragsabschluss stets angezeigt, an wen diese Daten übermittelt werden, bzw. wer ihr Vertragspartner ist/wird. – Zahlungsdaten, die direkt an den jeweils gewählten Zahlungsanbieter übermittelt werden. Zahlungsdaten werden nicht in den Systemen von ALPHA Standards verarbeitet. Rechtsgrundlage für alle vorgenannten Datenweitergaben/Verarbeitungen ist Art 6 Abs. 1 b) DSGVO (Vertragserfüllung).</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b/>
          <w:bCs/>
          <w:color w:val="3C4858"/>
          <w:lang w:eastAsia="de-DE"/>
        </w:rPr>
        <w:t>6. Externe Dienstleister</w:t>
      </w:r>
      <w:r w:rsidRPr="00F349A6">
        <w:rPr>
          <w:rFonts w:ascii="Times New Roman" w:eastAsia="Times New Roman" w:hAnsi="Times New Roman" w:cs="Times New Roman"/>
          <w:color w:val="3C4858"/>
          <w:lang w:eastAsia="de-DE"/>
        </w:rPr>
        <w:t> </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Es kann bei der Bearbeitung Ihres Anliegens erforderlich sein, Ihre personenbezogenen Daten an externe Dienstleister weiterzugeben, die ausschließlich in unserem Auftrag handeln. Wir stellen sicher, dass die externen Dienstleister Ihre personenbezogenen Daten ausschließlich konform mit unseren Weisungen und im Einklang mit dieser Datenschutzerklärung sowie den gesetzlichen Bestimmungen zur Auftragsdatenverarbeitung verwenden. Ihre personenbezogenen Daten werden von uns stets vertraulich behandelt und nicht an andere Dritte weitergegeben, die nicht in unserem Auftrag handeln, es sei denn, Sie haben dem zugestimmt oder wir sind hierzu gesetzlich berechtigt oder verpflichtet. Dienstleister im Zusammenhang mit der Kundenbeziehung sind insbesondere:</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lastRenderedPageBreak/>
        <w:t xml:space="preserve">– Neue Medien </w:t>
      </w:r>
      <w:proofErr w:type="spellStart"/>
      <w:r w:rsidRPr="00F349A6">
        <w:rPr>
          <w:rFonts w:ascii="Times New Roman" w:eastAsia="Times New Roman" w:hAnsi="Times New Roman" w:cs="Times New Roman"/>
          <w:color w:val="3C4858"/>
          <w:lang w:eastAsia="de-DE"/>
        </w:rPr>
        <w:t>Münnich</w:t>
      </w:r>
      <w:proofErr w:type="spellEnd"/>
      <w:r w:rsidRPr="00F349A6">
        <w:rPr>
          <w:rFonts w:ascii="Times New Roman" w:eastAsia="Times New Roman" w:hAnsi="Times New Roman" w:cs="Times New Roman"/>
          <w:color w:val="3C4858"/>
          <w:lang w:eastAsia="de-DE"/>
        </w:rPr>
        <w:t xml:space="preserve"> (Server Logs): Hauptstraße 68, 02742 </w:t>
      </w:r>
      <w:proofErr w:type="spellStart"/>
      <w:r w:rsidRPr="00F349A6">
        <w:rPr>
          <w:rFonts w:ascii="Times New Roman" w:eastAsia="Times New Roman" w:hAnsi="Times New Roman" w:cs="Times New Roman"/>
          <w:color w:val="3C4858"/>
          <w:lang w:eastAsia="de-DE"/>
        </w:rPr>
        <w:t>Friedesdorf</w:t>
      </w:r>
      <w:proofErr w:type="spellEnd"/>
      <w:r w:rsidRPr="00F349A6">
        <w:rPr>
          <w:rFonts w:ascii="Times New Roman" w:eastAsia="Times New Roman" w:hAnsi="Times New Roman" w:cs="Times New Roman"/>
          <w:color w:val="3C4858"/>
          <w:lang w:eastAsia="de-DE"/>
        </w:rPr>
        <w:t>, Deutschland </w:t>
      </w:r>
    </w:p>
    <w:p w:rsidR="00F349A6" w:rsidRPr="00F349A6" w:rsidRDefault="00F349A6" w:rsidP="00F349A6">
      <w:pPr>
        <w:spacing w:after="225"/>
        <w:rPr>
          <w:rFonts w:ascii="Times New Roman" w:eastAsia="Times New Roman" w:hAnsi="Times New Roman" w:cs="Times New Roman"/>
          <w:color w:val="3C4858"/>
          <w:lang w:val="en-US" w:eastAsia="de-DE"/>
        </w:rPr>
      </w:pPr>
      <w:r w:rsidRPr="00F349A6">
        <w:rPr>
          <w:rFonts w:ascii="Times New Roman" w:eastAsia="Times New Roman" w:hAnsi="Times New Roman" w:cs="Times New Roman"/>
          <w:color w:val="3C4858"/>
          <w:lang w:val="en-US" w:eastAsia="de-DE"/>
        </w:rPr>
        <w:t xml:space="preserve">– SendGrid (Email </w:t>
      </w:r>
      <w:proofErr w:type="spellStart"/>
      <w:r w:rsidRPr="00F349A6">
        <w:rPr>
          <w:rFonts w:ascii="Times New Roman" w:eastAsia="Times New Roman" w:hAnsi="Times New Roman" w:cs="Times New Roman"/>
          <w:color w:val="3C4858"/>
          <w:lang w:val="en-US" w:eastAsia="de-DE"/>
        </w:rPr>
        <w:t>Versand</w:t>
      </w:r>
      <w:proofErr w:type="spellEnd"/>
      <w:r w:rsidRPr="00F349A6">
        <w:rPr>
          <w:rFonts w:ascii="Times New Roman" w:eastAsia="Times New Roman" w:hAnsi="Times New Roman" w:cs="Times New Roman"/>
          <w:color w:val="3C4858"/>
          <w:lang w:val="en-US" w:eastAsia="de-DE"/>
        </w:rPr>
        <w:t>): 25 First Street, 2nd Floor Cambridge, Ma 02141, USA</w:t>
      </w:r>
    </w:p>
    <w:p w:rsidR="00F349A6" w:rsidRPr="00F349A6" w:rsidRDefault="00F349A6" w:rsidP="00F349A6">
      <w:pPr>
        <w:spacing w:after="225"/>
        <w:rPr>
          <w:rFonts w:ascii="Times New Roman" w:eastAsia="Times New Roman" w:hAnsi="Times New Roman" w:cs="Times New Roman"/>
          <w:color w:val="3C4858"/>
          <w:lang w:val="en-US" w:eastAsia="de-DE"/>
        </w:rPr>
      </w:pPr>
      <w:r w:rsidRPr="00F349A6">
        <w:rPr>
          <w:rFonts w:ascii="Times New Roman" w:eastAsia="Times New Roman" w:hAnsi="Times New Roman" w:cs="Times New Roman"/>
          <w:color w:val="3C4858"/>
          <w:lang w:val="en-US" w:eastAsia="de-DE"/>
        </w:rPr>
        <w:t xml:space="preserve">– </w:t>
      </w:r>
      <w:proofErr w:type="spellStart"/>
      <w:r w:rsidRPr="00F349A6">
        <w:rPr>
          <w:rFonts w:ascii="Times New Roman" w:eastAsia="Times New Roman" w:hAnsi="Times New Roman" w:cs="Times New Roman"/>
          <w:color w:val="3C4858"/>
          <w:lang w:val="en-US" w:eastAsia="de-DE"/>
        </w:rPr>
        <w:t>mLab</w:t>
      </w:r>
      <w:proofErr w:type="spellEnd"/>
      <w:r w:rsidRPr="00F349A6">
        <w:rPr>
          <w:rFonts w:ascii="Times New Roman" w:eastAsia="Times New Roman" w:hAnsi="Times New Roman" w:cs="Times New Roman"/>
          <w:color w:val="3C4858"/>
          <w:lang w:val="en-US" w:eastAsia="de-DE"/>
        </w:rPr>
        <w:t xml:space="preserve"> (Cloud Database Service): 660 York St, Ste 101, San Francisco, CA 94110, USA</w:t>
      </w:r>
    </w:p>
    <w:p w:rsidR="00F349A6" w:rsidRPr="00F349A6" w:rsidRDefault="00F349A6" w:rsidP="00F349A6">
      <w:pPr>
        <w:spacing w:after="225"/>
        <w:rPr>
          <w:rFonts w:ascii="Times New Roman" w:eastAsia="Times New Roman" w:hAnsi="Times New Roman" w:cs="Times New Roman"/>
          <w:color w:val="3C4858"/>
          <w:lang w:val="en-US" w:eastAsia="de-DE"/>
        </w:rPr>
      </w:pPr>
      <w:r w:rsidRPr="00F349A6">
        <w:rPr>
          <w:rFonts w:ascii="Times New Roman" w:eastAsia="Times New Roman" w:hAnsi="Times New Roman" w:cs="Times New Roman"/>
          <w:color w:val="3C4858"/>
          <w:lang w:val="en-US" w:eastAsia="de-DE"/>
        </w:rPr>
        <w:t xml:space="preserve">– </w:t>
      </w:r>
      <w:proofErr w:type="spellStart"/>
      <w:r w:rsidRPr="00F349A6">
        <w:rPr>
          <w:rFonts w:ascii="Times New Roman" w:eastAsia="Times New Roman" w:hAnsi="Times New Roman" w:cs="Times New Roman"/>
          <w:color w:val="3C4858"/>
          <w:lang w:val="en-US" w:eastAsia="de-DE"/>
        </w:rPr>
        <w:t>Cloudinary</w:t>
      </w:r>
      <w:proofErr w:type="spellEnd"/>
      <w:r w:rsidRPr="00F349A6">
        <w:rPr>
          <w:rFonts w:ascii="Times New Roman" w:eastAsia="Times New Roman" w:hAnsi="Times New Roman" w:cs="Times New Roman"/>
          <w:color w:val="3C4858"/>
          <w:lang w:val="en-US" w:eastAsia="de-DE"/>
        </w:rPr>
        <w:t xml:space="preserve"> (Image und Video Provider): 20 </w:t>
      </w:r>
      <w:proofErr w:type="spellStart"/>
      <w:r w:rsidRPr="00F349A6">
        <w:rPr>
          <w:rFonts w:ascii="Times New Roman" w:eastAsia="Times New Roman" w:hAnsi="Times New Roman" w:cs="Times New Roman"/>
          <w:color w:val="3C4858"/>
          <w:lang w:val="en-US" w:eastAsia="de-DE"/>
        </w:rPr>
        <w:t>Aharon</w:t>
      </w:r>
      <w:proofErr w:type="spellEnd"/>
      <w:r w:rsidRPr="00F349A6">
        <w:rPr>
          <w:rFonts w:ascii="Times New Roman" w:eastAsia="Times New Roman" w:hAnsi="Times New Roman" w:cs="Times New Roman"/>
          <w:color w:val="3C4858"/>
          <w:lang w:val="en-US" w:eastAsia="de-DE"/>
        </w:rPr>
        <w:t xml:space="preserve"> Bart St., Building C, 2nd floor, Petah </w:t>
      </w:r>
      <w:proofErr w:type="spellStart"/>
      <w:r w:rsidRPr="00F349A6">
        <w:rPr>
          <w:rFonts w:ascii="Times New Roman" w:eastAsia="Times New Roman" w:hAnsi="Times New Roman" w:cs="Times New Roman"/>
          <w:color w:val="3C4858"/>
          <w:lang w:val="en-US" w:eastAsia="de-DE"/>
        </w:rPr>
        <w:t>Tikva</w:t>
      </w:r>
      <w:proofErr w:type="spellEnd"/>
      <w:r w:rsidRPr="00F349A6">
        <w:rPr>
          <w:rFonts w:ascii="Times New Roman" w:eastAsia="Times New Roman" w:hAnsi="Times New Roman" w:cs="Times New Roman"/>
          <w:color w:val="3C4858"/>
          <w:lang w:val="en-US" w:eastAsia="de-DE"/>
        </w:rPr>
        <w:t>, 4951448, Israel</w:t>
      </w:r>
    </w:p>
    <w:p w:rsidR="00F349A6" w:rsidRPr="00F349A6" w:rsidRDefault="00F349A6" w:rsidP="00F349A6">
      <w:pPr>
        <w:spacing w:after="225"/>
        <w:rPr>
          <w:rFonts w:ascii="Times New Roman" w:eastAsia="Times New Roman" w:hAnsi="Times New Roman" w:cs="Times New Roman"/>
          <w:color w:val="3C4858"/>
          <w:lang w:val="en-US" w:eastAsia="de-DE"/>
        </w:rPr>
      </w:pPr>
      <w:r w:rsidRPr="00F349A6">
        <w:rPr>
          <w:rFonts w:ascii="Times New Roman" w:eastAsia="Times New Roman" w:hAnsi="Times New Roman" w:cs="Times New Roman"/>
          <w:color w:val="3C4858"/>
          <w:lang w:val="en-US" w:eastAsia="de-DE"/>
        </w:rPr>
        <w:t>– Heroku (PaaS): The Landmark, 1 Market St., Suite 300, San Francisco, CA 94105, USA</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 </w:t>
      </w:r>
      <w:proofErr w:type="spellStart"/>
      <w:r w:rsidRPr="00F349A6">
        <w:rPr>
          <w:rFonts w:ascii="Times New Roman" w:eastAsia="Times New Roman" w:hAnsi="Times New Roman" w:cs="Times New Roman"/>
          <w:color w:val="3C4858"/>
          <w:lang w:eastAsia="de-DE"/>
        </w:rPr>
        <w:t>CommIT</w:t>
      </w:r>
      <w:proofErr w:type="spellEnd"/>
      <w:r w:rsidRPr="00F349A6">
        <w:rPr>
          <w:rFonts w:ascii="Times New Roman" w:eastAsia="Times New Roman" w:hAnsi="Times New Roman" w:cs="Times New Roman"/>
          <w:color w:val="3C4858"/>
          <w:lang w:eastAsia="de-DE"/>
        </w:rPr>
        <w:t xml:space="preserve"> (Externe Entwicklung): 20 </w:t>
      </w:r>
      <w:proofErr w:type="spellStart"/>
      <w:r w:rsidRPr="00F349A6">
        <w:rPr>
          <w:rFonts w:ascii="Times New Roman" w:eastAsia="Times New Roman" w:hAnsi="Times New Roman" w:cs="Times New Roman"/>
          <w:color w:val="3C4858"/>
          <w:lang w:eastAsia="de-DE"/>
        </w:rPr>
        <w:t>Hamagshimim</w:t>
      </w:r>
      <w:proofErr w:type="spellEnd"/>
      <w:r w:rsidRPr="00F349A6">
        <w:rPr>
          <w:rFonts w:ascii="Times New Roman" w:eastAsia="Times New Roman" w:hAnsi="Times New Roman" w:cs="Times New Roman"/>
          <w:color w:val="3C4858"/>
          <w:lang w:eastAsia="de-DE"/>
        </w:rPr>
        <w:t xml:space="preserve"> St. PO Box 7794, </w:t>
      </w:r>
      <w:proofErr w:type="spellStart"/>
      <w:r w:rsidRPr="00F349A6">
        <w:rPr>
          <w:rFonts w:ascii="Times New Roman" w:eastAsia="Times New Roman" w:hAnsi="Times New Roman" w:cs="Times New Roman"/>
          <w:color w:val="3C4858"/>
          <w:lang w:eastAsia="de-DE"/>
        </w:rPr>
        <w:t>Petach</w:t>
      </w:r>
      <w:proofErr w:type="spellEnd"/>
      <w:r w:rsidRPr="00F349A6">
        <w:rPr>
          <w:rFonts w:ascii="Times New Roman" w:eastAsia="Times New Roman" w:hAnsi="Times New Roman" w:cs="Times New Roman"/>
          <w:color w:val="3C4858"/>
          <w:lang w:eastAsia="de-DE"/>
        </w:rPr>
        <w:t xml:space="preserve"> </w:t>
      </w:r>
      <w:proofErr w:type="spellStart"/>
      <w:r w:rsidRPr="00F349A6">
        <w:rPr>
          <w:rFonts w:ascii="Times New Roman" w:eastAsia="Times New Roman" w:hAnsi="Times New Roman" w:cs="Times New Roman"/>
          <w:color w:val="3C4858"/>
          <w:lang w:eastAsia="de-DE"/>
        </w:rPr>
        <w:t>Tikva</w:t>
      </w:r>
      <w:proofErr w:type="spellEnd"/>
      <w:r w:rsidRPr="00F349A6">
        <w:rPr>
          <w:rFonts w:ascii="Times New Roman" w:eastAsia="Times New Roman" w:hAnsi="Times New Roman" w:cs="Times New Roman"/>
          <w:color w:val="3C4858"/>
          <w:lang w:eastAsia="de-DE"/>
        </w:rPr>
        <w:t xml:space="preserve"> 49348, Israel</w:t>
      </w:r>
    </w:p>
    <w:p w:rsidR="00F349A6" w:rsidRPr="00F349A6" w:rsidRDefault="00F349A6" w:rsidP="00F349A6">
      <w:pPr>
        <w:spacing w:after="225"/>
        <w:rPr>
          <w:rFonts w:ascii="Times New Roman" w:eastAsia="Times New Roman" w:hAnsi="Times New Roman" w:cs="Times New Roman"/>
          <w:color w:val="3C4858"/>
          <w:lang w:val="en-US" w:eastAsia="de-DE"/>
        </w:rPr>
      </w:pPr>
      <w:r w:rsidRPr="00F349A6">
        <w:rPr>
          <w:rFonts w:ascii="Times New Roman" w:eastAsia="Times New Roman" w:hAnsi="Times New Roman" w:cs="Times New Roman"/>
          <w:color w:val="3C4858"/>
          <w:lang w:val="en-US" w:eastAsia="de-DE"/>
        </w:rPr>
        <w:t>– SendGrid (CRM Tool): 1801 California St. 500, Denver, CO, United States</w:t>
      </w:r>
    </w:p>
    <w:p w:rsidR="00F349A6" w:rsidRPr="00F349A6" w:rsidRDefault="00F349A6" w:rsidP="00F349A6">
      <w:pPr>
        <w:spacing w:after="225"/>
        <w:rPr>
          <w:rFonts w:ascii="Times New Roman" w:eastAsia="Times New Roman" w:hAnsi="Times New Roman" w:cs="Times New Roman"/>
          <w:color w:val="3C4858"/>
          <w:lang w:val="en-US" w:eastAsia="de-DE"/>
        </w:rPr>
      </w:pPr>
      <w:r w:rsidRPr="00F349A6">
        <w:rPr>
          <w:rFonts w:ascii="Times New Roman" w:eastAsia="Times New Roman" w:hAnsi="Times New Roman" w:cs="Times New Roman"/>
          <w:color w:val="3C4858"/>
          <w:lang w:eastAsia="de-DE"/>
        </w:rPr>
        <w:t xml:space="preserve">Ferner werden zu Realisierung der Bezahlvorgänge verschiedene </w:t>
      </w:r>
      <w:proofErr w:type="spellStart"/>
      <w:r w:rsidRPr="00F349A6">
        <w:rPr>
          <w:rFonts w:ascii="Times New Roman" w:eastAsia="Times New Roman" w:hAnsi="Times New Roman" w:cs="Times New Roman"/>
          <w:color w:val="3C4858"/>
          <w:lang w:eastAsia="de-DE"/>
        </w:rPr>
        <w:t>Paymentdienstleister</w:t>
      </w:r>
      <w:proofErr w:type="spellEnd"/>
      <w:r w:rsidRPr="00F349A6">
        <w:rPr>
          <w:rFonts w:ascii="Times New Roman" w:eastAsia="Times New Roman" w:hAnsi="Times New Roman" w:cs="Times New Roman"/>
          <w:color w:val="3C4858"/>
          <w:lang w:eastAsia="de-DE"/>
        </w:rPr>
        <w:t xml:space="preserve"> durch uns eingesetzt. </w:t>
      </w:r>
      <w:r w:rsidRPr="00F349A6">
        <w:rPr>
          <w:rFonts w:ascii="Times New Roman" w:eastAsia="Times New Roman" w:hAnsi="Times New Roman" w:cs="Times New Roman"/>
          <w:color w:val="3C4858"/>
          <w:lang w:val="en-US" w:eastAsia="de-DE"/>
        </w:rPr>
        <w:t xml:space="preserve">Dies </w:t>
      </w:r>
      <w:proofErr w:type="spellStart"/>
      <w:r w:rsidRPr="00F349A6">
        <w:rPr>
          <w:rFonts w:ascii="Times New Roman" w:eastAsia="Times New Roman" w:hAnsi="Times New Roman" w:cs="Times New Roman"/>
          <w:color w:val="3C4858"/>
          <w:lang w:val="en-US" w:eastAsia="de-DE"/>
        </w:rPr>
        <w:t>ist</w:t>
      </w:r>
      <w:proofErr w:type="spellEnd"/>
      <w:r w:rsidRPr="00F349A6">
        <w:rPr>
          <w:rFonts w:ascii="Times New Roman" w:eastAsia="Times New Roman" w:hAnsi="Times New Roman" w:cs="Times New Roman"/>
          <w:color w:val="3C4858"/>
          <w:lang w:val="en-US" w:eastAsia="de-DE"/>
        </w:rPr>
        <w:t xml:space="preserve"> </w:t>
      </w:r>
      <w:proofErr w:type="spellStart"/>
      <w:r w:rsidRPr="00F349A6">
        <w:rPr>
          <w:rFonts w:ascii="Times New Roman" w:eastAsia="Times New Roman" w:hAnsi="Times New Roman" w:cs="Times New Roman"/>
          <w:color w:val="3C4858"/>
          <w:lang w:val="en-US" w:eastAsia="de-DE"/>
        </w:rPr>
        <w:t>insbesondere</w:t>
      </w:r>
      <w:proofErr w:type="spellEnd"/>
      <w:r w:rsidRPr="00F349A6">
        <w:rPr>
          <w:rFonts w:ascii="Times New Roman" w:eastAsia="Times New Roman" w:hAnsi="Times New Roman" w:cs="Times New Roman"/>
          <w:color w:val="3C4858"/>
          <w:lang w:val="en-US" w:eastAsia="de-DE"/>
        </w:rPr>
        <w:t>:</w:t>
      </w:r>
    </w:p>
    <w:p w:rsidR="00F349A6" w:rsidRPr="00F349A6" w:rsidRDefault="00F349A6" w:rsidP="00F349A6">
      <w:pPr>
        <w:spacing w:after="225"/>
        <w:rPr>
          <w:rFonts w:ascii="Times New Roman" w:eastAsia="Times New Roman" w:hAnsi="Times New Roman" w:cs="Times New Roman"/>
          <w:color w:val="3C4858"/>
          <w:lang w:val="en-US" w:eastAsia="de-DE"/>
        </w:rPr>
      </w:pPr>
      <w:r w:rsidRPr="00F349A6">
        <w:rPr>
          <w:rFonts w:ascii="Times New Roman" w:eastAsia="Times New Roman" w:hAnsi="Times New Roman" w:cs="Times New Roman"/>
          <w:color w:val="3C4858"/>
          <w:lang w:val="en-US" w:eastAsia="de-DE"/>
        </w:rPr>
        <w:t>• Stripe (www.stripe.com) 185 Berry Street Suite 550, San Francisco, CA 94107</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Hinsichtlich der Verarbeitung von personenbezogenen Daten durch die </w:t>
      </w:r>
      <w:proofErr w:type="spellStart"/>
      <w:r w:rsidRPr="00F349A6">
        <w:rPr>
          <w:rFonts w:ascii="Times New Roman" w:eastAsia="Times New Roman" w:hAnsi="Times New Roman" w:cs="Times New Roman"/>
          <w:color w:val="3C4858"/>
          <w:lang w:eastAsia="de-DE"/>
        </w:rPr>
        <w:t>Paymentdienstleister</w:t>
      </w:r>
      <w:proofErr w:type="spellEnd"/>
      <w:r w:rsidRPr="00F349A6">
        <w:rPr>
          <w:rFonts w:ascii="Times New Roman" w:eastAsia="Times New Roman" w:hAnsi="Times New Roman" w:cs="Times New Roman"/>
          <w:color w:val="3C4858"/>
          <w:lang w:eastAsia="de-DE"/>
        </w:rPr>
        <w:t xml:space="preserve"> finden deren Datenschutzerklärungen Anwendung. Zahlungsdaten werden stets auf den Servern der jeweiligen </w:t>
      </w:r>
      <w:proofErr w:type="spellStart"/>
      <w:r w:rsidRPr="00F349A6">
        <w:rPr>
          <w:rFonts w:ascii="Times New Roman" w:eastAsia="Times New Roman" w:hAnsi="Times New Roman" w:cs="Times New Roman"/>
          <w:color w:val="3C4858"/>
          <w:lang w:eastAsia="de-DE"/>
        </w:rPr>
        <w:t>Paymentdienstleister</w:t>
      </w:r>
      <w:proofErr w:type="spellEnd"/>
      <w:r w:rsidRPr="00F349A6">
        <w:rPr>
          <w:rFonts w:ascii="Times New Roman" w:eastAsia="Times New Roman" w:hAnsi="Times New Roman" w:cs="Times New Roman"/>
          <w:color w:val="3C4858"/>
          <w:lang w:eastAsia="de-DE"/>
        </w:rPr>
        <w:t xml:space="preserve"> gespeichert, für Transaktionen genutzt und verarbeitet.</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b/>
          <w:bCs/>
          <w:color w:val="3C4858"/>
          <w:lang w:eastAsia="de-DE"/>
        </w:rPr>
        <w:t>7. Verwendung von Cookies für diverse Zwecke</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Insbesondere zur Analyse auf unseren Webseiten kommen sogenannte Cookies zum Einsatz. Cookies sind Textdateien, die auf Ihrem Computer abgespeichert werden. Wir nutzen Cookies zum einen, um besser zu verstehen, wie unsere Webseite genutzt wird und um deren Attraktivität, Inhalt und Funktionalität zu verbessern. Cookies helfen uns beispielsweise zu bestimmen, ob und welche Unterseiten unserer Website besucht werden und für welche Inhalte sich Nutzer interessieren sowie zur Auswertung dieser Erkenntnisse für statistische Zwecke. Zu unterscheiden ist dabei insbesondere zwischen – temporäre Cookies (dazu a) und – persistenten Cookies (dazu b). a) temporäre Cookies werden automatisiert gelöscht, wenn Sie z.B. den Browser schließen. Dazu zählen insbesondere die Session-Cookies. Diese speichern eine sogenannte </w:t>
      </w:r>
      <w:proofErr w:type="spellStart"/>
      <w:r w:rsidRPr="00F349A6">
        <w:rPr>
          <w:rFonts w:ascii="Times New Roman" w:eastAsia="Times New Roman" w:hAnsi="Times New Roman" w:cs="Times New Roman"/>
          <w:color w:val="3C4858"/>
          <w:lang w:eastAsia="de-DE"/>
        </w:rPr>
        <w:t>SessionID</w:t>
      </w:r>
      <w:proofErr w:type="spellEnd"/>
      <w:r w:rsidRPr="00F349A6">
        <w:rPr>
          <w:rFonts w:ascii="Times New Roman" w:eastAsia="Times New Roman" w:hAnsi="Times New Roman" w:cs="Times New Roman"/>
          <w:color w:val="3C4858"/>
          <w:lang w:eastAsia="de-DE"/>
        </w:rPr>
        <w:t>, mit welcher sich verschiedene Anfragen Ihres Browsers der gemeinsamen Sitzung zuordnen lassen. Dadurch kann Ihr Rechner wiedererkannt werden, wenn Sie auf unsere Website zurückkehren. Die Session-Cookies werden gelöscht, wenn Sie sich ausloggen oder den Browser schließen. b) Persistente Cookies werden automatisiert nach einer vorgegebenen Dauer gelöscht, die sich je nach Cookie unterscheiden kann. Sie können die Cookies in den Sicherheitseinstellungen Ihres Browsers jederzeit löschen. Sie können die Lebensdauer eines Cookies ferner in den Browser Sicherheits- und Datenschutzbereichen einsehen. Die von uns gesetzten Cookies haben eine Lebensdauer von maximal einem Jahr. Wenn Sie es wünschen, können Sie die Verwendung von Cookies jederzeit über die Einstellungen Ihres Internetbrowsers deaktivieren. Bitte verwenden Sie die Hilfefunktionen Ihres Internetbrowsers, um zu erfahren, wie Sie diese Einstellungen ändern können. Rechtsgrundlage für alle nachfolgend in den Ziffern 9 bis 16 aufgeführten Verarbeitungen ist Art 6 1f) DSGVO. Diese Verarbeitungen sind erforderlich, um die Nutzung unserer Angebote zu analysieren und sie zu optimieren.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8. Google Analytics</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lastRenderedPageBreak/>
        <w:t>Unsere Plattform benutzt Google Analytics, einen Webanalysedienst der Google Inc. („Google“). Google Analytics verwendet sogenannte Cookies, Textdateien, die auf Ihrem Computer gespeichert werden und die eine Analyse Ihrer Benutzung der Plattform ermöglichen.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9. Die durch den Cookie erzeugten Informationen über Ihre Benutzung dieser Webseite werden in der Regel an einen Server von Google in den USA übertragen und dort gespeichert. Da wir die IP-Anonymisierung auf dieser Webseite aktiviert haben, wird Ihre IP-Adresse von Google jedoch innerhalb von Mitgliedstaaten der Europäischen Union oder in anderen Vertragsstaaten des Abkommens über den Europäischen Wirtschaftsraum zuvor gekürzt. Nur in Ausnahmefällen kann es notwendig werden, dass die volle IP-Adresse an einen Server von Google in den USA übertragen und dort gekürzt wird. Im Auftrag von uns wird Google diese Informationen benutzen, um Ihre Nutzung der Webseite auszuwerten, um Reports über die Webseite-Aktivitäten zusammenzustellen und um weitere mit der Webseite-Nutzung und der Internetnutzung verbundene Dienstleistungen gegenüber uns zu erbringen. 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Webseite vollumfänglich werden nutzen können. Sie können darüber hinaus die Erfassung der durch das Cookie erzeugten und auf Ihre Nutzung der Webseite bezogenen Daten (inkl. Ihrer IP-Adresse) an Google sowie die Verarbeitung dieser Daten durch Google verhindern, indem Sie das unter dem folgenden Link verfügbare Browser-</w:t>
      </w:r>
      <w:proofErr w:type="spellStart"/>
      <w:r w:rsidRPr="00F349A6">
        <w:rPr>
          <w:rFonts w:ascii="Times New Roman" w:eastAsia="Times New Roman" w:hAnsi="Times New Roman" w:cs="Times New Roman"/>
          <w:color w:val="3C4858"/>
          <w:lang w:eastAsia="de-DE"/>
        </w:rPr>
        <w:t>Plug-in</w:t>
      </w:r>
      <w:proofErr w:type="spellEnd"/>
      <w:r w:rsidRPr="00F349A6">
        <w:rPr>
          <w:rFonts w:ascii="Times New Roman" w:eastAsia="Times New Roman" w:hAnsi="Times New Roman" w:cs="Times New Roman"/>
          <w:color w:val="3C4858"/>
          <w:lang w:eastAsia="de-DE"/>
        </w:rPr>
        <w:t xml:space="preserve"> herunterladen und installieren (in verschiedenen Sprachen abrufbar): http://tools.google.com/dlpage/gaoptout?hl=de oder diesen Link klicken.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10. Google </w:t>
      </w:r>
      <w:proofErr w:type="spellStart"/>
      <w:r w:rsidRPr="00F349A6">
        <w:rPr>
          <w:rFonts w:ascii="Times New Roman" w:eastAsia="Times New Roman" w:hAnsi="Times New Roman" w:cs="Times New Roman"/>
          <w:color w:val="3C4858"/>
          <w:lang w:eastAsia="de-DE"/>
        </w:rPr>
        <w:t>Adwords</w:t>
      </w:r>
      <w:proofErr w:type="spellEnd"/>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 Wir nutzen „Google </w:t>
      </w:r>
      <w:proofErr w:type="spellStart"/>
      <w:r w:rsidRPr="00F349A6">
        <w:rPr>
          <w:rFonts w:ascii="Times New Roman" w:eastAsia="Times New Roman" w:hAnsi="Times New Roman" w:cs="Times New Roman"/>
          <w:color w:val="3C4858"/>
          <w:lang w:eastAsia="de-DE"/>
        </w:rPr>
        <w:t>Adwords</w:t>
      </w:r>
      <w:proofErr w:type="spellEnd"/>
      <w:r w:rsidRPr="00F349A6">
        <w:rPr>
          <w:rFonts w:ascii="Times New Roman" w:eastAsia="Times New Roman" w:hAnsi="Times New Roman" w:cs="Times New Roman"/>
          <w:color w:val="3C4858"/>
          <w:lang w:eastAsia="de-DE"/>
        </w:rPr>
        <w:t xml:space="preserve">“ auf unserer Website zur Plattform. Hierbei handelt es sich um ein Online-Werbeprogramm der Google </w:t>
      </w:r>
      <w:proofErr w:type="spellStart"/>
      <w:r w:rsidRPr="00F349A6">
        <w:rPr>
          <w:rFonts w:ascii="Times New Roman" w:eastAsia="Times New Roman" w:hAnsi="Times New Roman" w:cs="Times New Roman"/>
          <w:color w:val="3C4858"/>
          <w:lang w:eastAsia="de-DE"/>
        </w:rPr>
        <w:t>Inc</w:t>
      </w:r>
      <w:proofErr w:type="spellEnd"/>
      <w:r w:rsidRPr="00F349A6">
        <w:rPr>
          <w:rFonts w:ascii="Times New Roman" w:eastAsia="Times New Roman" w:hAnsi="Times New Roman" w:cs="Times New Roman"/>
          <w:color w:val="3C4858"/>
          <w:lang w:eastAsia="de-DE"/>
        </w:rPr>
        <w:t xml:space="preserve">, das in den USA betrieben wird. Ein Teil von Google </w:t>
      </w:r>
      <w:proofErr w:type="spellStart"/>
      <w:r w:rsidRPr="00F349A6">
        <w:rPr>
          <w:rFonts w:ascii="Times New Roman" w:eastAsia="Times New Roman" w:hAnsi="Times New Roman" w:cs="Times New Roman"/>
          <w:color w:val="3C4858"/>
          <w:lang w:eastAsia="de-DE"/>
        </w:rPr>
        <w:t>Adwords</w:t>
      </w:r>
      <w:proofErr w:type="spellEnd"/>
      <w:r w:rsidRPr="00F349A6">
        <w:rPr>
          <w:rFonts w:ascii="Times New Roman" w:eastAsia="Times New Roman" w:hAnsi="Times New Roman" w:cs="Times New Roman"/>
          <w:color w:val="3C4858"/>
          <w:lang w:eastAsia="de-DE"/>
        </w:rPr>
        <w:t xml:space="preserve"> ist das sog. „</w:t>
      </w:r>
      <w:proofErr w:type="spellStart"/>
      <w:r w:rsidRPr="00F349A6">
        <w:rPr>
          <w:rFonts w:ascii="Times New Roman" w:eastAsia="Times New Roman" w:hAnsi="Times New Roman" w:cs="Times New Roman"/>
          <w:color w:val="3C4858"/>
          <w:lang w:eastAsia="de-DE"/>
        </w:rPr>
        <w:t>Conversion</w:t>
      </w:r>
      <w:proofErr w:type="spellEnd"/>
      <w:r w:rsidRPr="00F349A6">
        <w:rPr>
          <w:rFonts w:ascii="Times New Roman" w:eastAsia="Times New Roman" w:hAnsi="Times New Roman" w:cs="Times New Roman"/>
          <w:color w:val="3C4858"/>
          <w:lang w:eastAsia="de-DE"/>
        </w:rPr>
        <w:t xml:space="preserve"> Tracking“, das ebenfalls von uns eingesetzt wird und in dessen Rahmen Cookies genutzt werden. Klickt ein Nutzer auf eine von Google geschaltete Anzeige, so wird ein </w:t>
      </w:r>
      <w:proofErr w:type="spellStart"/>
      <w:r w:rsidRPr="00F349A6">
        <w:rPr>
          <w:rFonts w:ascii="Times New Roman" w:eastAsia="Times New Roman" w:hAnsi="Times New Roman" w:cs="Times New Roman"/>
          <w:color w:val="3C4858"/>
          <w:lang w:eastAsia="de-DE"/>
        </w:rPr>
        <w:t>Conversion</w:t>
      </w:r>
      <w:proofErr w:type="spellEnd"/>
      <w:r w:rsidRPr="00F349A6">
        <w:rPr>
          <w:rFonts w:ascii="Times New Roman" w:eastAsia="Times New Roman" w:hAnsi="Times New Roman" w:cs="Times New Roman"/>
          <w:color w:val="3C4858"/>
          <w:lang w:eastAsia="de-DE"/>
        </w:rPr>
        <w:t xml:space="preserve">-Tracking Cookie mit einer Gültigkeit von 30 Tagen im Browser des Nutzers gesetzt. Sie können als Nutzer hierüber nicht persönlich identifiziert werden. Dieses Cookie ermöglicht uns und Google zu erkennen, dass ein Nutzer eine bestimmte Werbung angeklickt hat und hierüber zu unserer Website weitergeleitet wurde. Das Cookie kann dabei nur von Google und uns, nicht jedoch von anderen Google </w:t>
      </w:r>
      <w:proofErr w:type="spellStart"/>
      <w:r w:rsidRPr="00F349A6">
        <w:rPr>
          <w:rFonts w:ascii="Times New Roman" w:eastAsia="Times New Roman" w:hAnsi="Times New Roman" w:cs="Times New Roman"/>
          <w:color w:val="3C4858"/>
          <w:lang w:eastAsia="de-DE"/>
        </w:rPr>
        <w:t>Adwords</w:t>
      </w:r>
      <w:proofErr w:type="spellEnd"/>
      <w:r w:rsidRPr="00F349A6">
        <w:rPr>
          <w:rFonts w:ascii="Times New Roman" w:eastAsia="Times New Roman" w:hAnsi="Times New Roman" w:cs="Times New Roman"/>
          <w:color w:val="3C4858"/>
          <w:lang w:eastAsia="de-DE"/>
        </w:rPr>
        <w:t xml:space="preserve"> -Kunden zugeordnet werden, da jeder Google </w:t>
      </w:r>
      <w:proofErr w:type="spellStart"/>
      <w:r w:rsidRPr="00F349A6">
        <w:rPr>
          <w:rFonts w:ascii="Times New Roman" w:eastAsia="Times New Roman" w:hAnsi="Times New Roman" w:cs="Times New Roman"/>
          <w:color w:val="3C4858"/>
          <w:lang w:eastAsia="de-DE"/>
        </w:rPr>
        <w:t>Adwords</w:t>
      </w:r>
      <w:proofErr w:type="spellEnd"/>
      <w:r w:rsidRPr="00F349A6">
        <w:rPr>
          <w:rFonts w:ascii="Times New Roman" w:eastAsia="Times New Roman" w:hAnsi="Times New Roman" w:cs="Times New Roman"/>
          <w:color w:val="3C4858"/>
          <w:lang w:eastAsia="de-DE"/>
        </w:rPr>
        <w:t xml:space="preserve">-Kunde ein eigenes Cookie erhält. Wir erhalten von Google über das </w:t>
      </w:r>
      <w:proofErr w:type="spellStart"/>
      <w:r w:rsidRPr="00F349A6">
        <w:rPr>
          <w:rFonts w:ascii="Times New Roman" w:eastAsia="Times New Roman" w:hAnsi="Times New Roman" w:cs="Times New Roman"/>
          <w:color w:val="3C4858"/>
          <w:lang w:eastAsia="de-DE"/>
        </w:rPr>
        <w:t>Conversion</w:t>
      </w:r>
      <w:proofErr w:type="spellEnd"/>
      <w:r w:rsidRPr="00F349A6">
        <w:rPr>
          <w:rFonts w:ascii="Times New Roman" w:eastAsia="Times New Roman" w:hAnsi="Times New Roman" w:cs="Times New Roman"/>
          <w:color w:val="3C4858"/>
          <w:lang w:eastAsia="de-DE"/>
        </w:rPr>
        <w:t xml:space="preserve">-Tracking statistische Auswertungen über Besucher, die von Google-Werbemitteln zu uns weitergeleitet wurden. Sofern Sie nicht vom </w:t>
      </w:r>
      <w:proofErr w:type="spellStart"/>
      <w:r w:rsidRPr="00F349A6">
        <w:rPr>
          <w:rFonts w:ascii="Times New Roman" w:eastAsia="Times New Roman" w:hAnsi="Times New Roman" w:cs="Times New Roman"/>
          <w:color w:val="3C4858"/>
          <w:lang w:eastAsia="de-DE"/>
        </w:rPr>
        <w:t>Conversion</w:t>
      </w:r>
      <w:proofErr w:type="spellEnd"/>
      <w:r w:rsidRPr="00F349A6">
        <w:rPr>
          <w:rFonts w:ascii="Times New Roman" w:eastAsia="Times New Roman" w:hAnsi="Times New Roman" w:cs="Times New Roman"/>
          <w:color w:val="3C4858"/>
          <w:lang w:eastAsia="de-DE"/>
        </w:rPr>
        <w:t>-Tracking erfasst werden möchten, können Sie dies verhindern, indem Sie entweder Cookies generell oder auch nur Cookies der von der Domain „googleadservices.com“ blockieren. Weitere Informationen hierzu finden Sie unter www.google.com/intl/de/policies/privacy/.</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11. Facebook </w:t>
      </w:r>
      <w:proofErr w:type="spellStart"/>
      <w:r w:rsidRPr="00F349A6">
        <w:rPr>
          <w:rFonts w:ascii="Times New Roman" w:eastAsia="Times New Roman" w:hAnsi="Times New Roman" w:cs="Times New Roman"/>
          <w:color w:val="3C4858"/>
          <w:lang w:eastAsia="de-DE"/>
        </w:rPr>
        <w:t>Insights</w:t>
      </w:r>
      <w:proofErr w:type="spellEnd"/>
      <w:r w:rsidRPr="00F349A6">
        <w:rPr>
          <w:rFonts w:ascii="Times New Roman" w:eastAsia="Times New Roman" w:hAnsi="Times New Roman" w:cs="Times New Roman"/>
          <w:color w:val="3C4858"/>
          <w:lang w:eastAsia="de-DE"/>
        </w:rPr>
        <w:t xml:space="preserve"> Konversionsmessung über Facebook </w:t>
      </w:r>
      <w:proofErr w:type="spellStart"/>
      <w:r w:rsidRPr="00F349A6">
        <w:rPr>
          <w:rFonts w:ascii="Times New Roman" w:eastAsia="Times New Roman" w:hAnsi="Times New Roman" w:cs="Times New Roman"/>
          <w:color w:val="3C4858"/>
          <w:lang w:eastAsia="de-DE"/>
        </w:rPr>
        <w:t>Insights</w:t>
      </w:r>
      <w:proofErr w:type="spellEnd"/>
      <w:r w:rsidRPr="00F349A6">
        <w:rPr>
          <w:rFonts w:ascii="Times New Roman" w:eastAsia="Times New Roman" w:hAnsi="Times New Roman" w:cs="Times New Roman"/>
          <w:color w:val="3C4858"/>
          <w:lang w:eastAsia="de-DE"/>
        </w:rPr>
        <w:t> </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Wir setzen innerhalb unserer Apps zur Plattform (nicht jedoch auf der Website) das Analysetool „Facebook </w:t>
      </w:r>
      <w:proofErr w:type="spellStart"/>
      <w:r w:rsidRPr="00F349A6">
        <w:rPr>
          <w:rFonts w:ascii="Times New Roman" w:eastAsia="Times New Roman" w:hAnsi="Times New Roman" w:cs="Times New Roman"/>
          <w:color w:val="3C4858"/>
          <w:lang w:eastAsia="de-DE"/>
        </w:rPr>
        <w:t>Insights</w:t>
      </w:r>
      <w:proofErr w:type="spellEnd"/>
      <w:r w:rsidRPr="00F349A6">
        <w:rPr>
          <w:rFonts w:ascii="Times New Roman" w:eastAsia="Times New Roman" w:hAnsi="Times New Roman" w:cs="Times New Roman"/>
          <w:color w:val="3C4858"/>
          <w:lang w:eastAsia="de-DE"/>
        </w:rPr>
        <w:t xml:space="preserve">“ der Facebook Inc., 1601 S. California Ave, </w:t>
      </w:r>
      <w:proofErr w:type="spellStart"/>
      <w:r w:rsidRPr="00F349A6">
        <w:rPr>
          <w:rFonts w:ascii="Times New Roman" w:eastAsia="Times New Roman" w:hAnsi="Times New Roman" w:cs="Times New Roman"/>
          <w:color w:val="3C4858"/>
          <w:lang w:eastAsia="de-DE"/>
        </w:rPr>
        <w:t>Palo</w:t>
      </w:r>
      <w:proofErr w:type="spellEnd"/>
      <w:r w:rsidRPr="00F349A6">
        <w:rPr>
          <w:rFonts w:ascii="Times New Roman" w:eastAsia="Times New Roman" w:hAnsi="Times New Roman" w:cs="Times New Roman"/>
          <w:color w:val="3C4858"/>
          <w:lang w:eastAsia="de-DE"/>
        </w:rPr>
        <w:t xml:space="preserve"> Alto, CA 94304, USA („Facebook“) ein. Mit dessen Hilfe können wir die Aktionen von Nutzern nachverfolgen, nach dem diese eine Facebook-Werbeanzeige gesehen oder geklickt haben. So können wir die Wirksamkeit der Facebook-Werbeanzeigen für statistische und 9 Marktforschungszwecke erfassen. Die so erfassten Daten sind für uns anonym, das heißt wir sehen nicht die personenbezogenen Daten einzelner Nutzer. Diese Daten werden jedoch von </w:t>
      </w:r>
      <w:r w:rsidRPr="00F349A6">
        <w:rPr>
          <w:rFonts w:ascii="Times New Roman" w:eastAsia="Times New Roman" w:hAnsi="Times New Roman" w:cs="Times New Roman"/>
          <w:color w:val="3C4858"/>
          <w:lang w:eastAsia="de-DE"/>
        </w:rPr>
        <w:lastRenderedPageBreak/>
        <w:t xml:space="preserve">Facebook gespeichert und verarbeitet, worüber wir Sie entsprechend unserem Kenntnisstand nach Möglichkeit unterrichten. Facebook kann diese Daten mit ihrem Facebook-Konto verbinden und auch für eigene Werbezwecke, entsprechend </w:t>
      </w:r>
      <w:proofErr w:type="spellStart"/>
      <w:r w:rsidRPr="00F349A6">
        <w:rPr>
          <w:rFonts w:ascii="Times New Roman" w:eastAsia="Times New Roman" w:hAnsi="Times New Roman" w:cs="Times New Roman"/>
          <w:color w:val="3C4858"/>
          <w:lang w:eastAsia="de-DE"/>
        </w:rPr>
        <w:t>Facebooks</w:t>
      </w:r>
      <w:proofErr w:type="spellEnd"/>
      <w:r w:rsidRPr="00F349A6">
        <w:rPr>
          <w:rFonts w:ascii="Times New Roman" w:eastAsia="Times New Roman" w:hAnsi="Times New Roman" w:cs="Times New Roman"/>
          <w:color w:val="3C4858"/>
          <w:lang w:eastAsia="de-DE"/>
        </w:rPr>
        <w:t xml:space="preserve"> Datenverwendungsrichtlinie verwenden https://www.facebook.com/about/privacy/. Sie können Facebook sowie dessen Partnern das Schalten von Werbeanzeigen auf und außerhalb von Facebook ermöglichen. Es kann ferner zu diesen Zwecken ein Cookie auf Ihrem Rechner gespeichert werden. Sie können einer derartigen Nutzung jederzeit widersprechen. Mehr Informationen unter: https://www.facebook.com/help/568137493302217</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12. </w:t>
      </w:r>
      <w:proofErr w:type="spellStart"/>
      <w:r w:rsidRPr="00F349A6">
        <w:rPr>
          <w:rFonts w:ascii="Times New Roman" w:eastAsia="Times New Roman" w:hAnsi="Times New Roman" w:cs="Times New Roman"/>
          <w:color w:val="3C4858"/>
          <w:lang w:eastAsia="de-DE"/>
        </w:rPr>
        <w:t>Hubspot</w:t>
      </w:r>
      <w:proofErr w:type="spellEnd"/>
      <w:r w:rsidRPr="00F349A6">
        <w:rPr>
          <w:rFonts w:ascii="Times New Roman" w:eastAsia="Times New Roman" w:hAnsi="Times New Roman" w:cs="Times New Roman"/>
          <w:color w:val="3C4858"/>
          <w:lang w:eastAsia="de-DE"/>
        </w:rPr>
        <w:t> </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Wir setzen im Customer Relations Bereich Produkte des Unternehmens Hubspot.com. 25 First Street, 2nd Floor Cambridge, Ma 02141, USA („</w:t>
      </w:r>
      <w:proofErr w:type="spellStart"/>
      <w:r w:rsidRPr="00F349A6">
        <w:rPr>
          <w:rFonts w:ascii="Times New Roman" w:eastAsia="Times New Roman" w:hAnsi="Times New Roman" w:cs="Times New Roman"/>
          <w:color w:val="3C4858"/>
          <w:lang w:eastAsia="de-DE"/>
        </w:rPr>
        <w:t>Hubspot</w:t>
      </w:r>
      <w:proofErr w:type="spellEnd"/>
      <w:r w:rsidRPr="00F349A6">
        <w:rPr>
          <w:rFonts w:ascii="Times New Roman" w:eastAsia="Times New Roman" w:hAnsi="Times New Roman" w:cs="Times New Roman"/>
          <w:color w:val="3C4858"/>
          <w:lang w:eastAsia="de-DE"/>
        </w:rPr>
        <w:t xml:space="preserve">“) – insbesondere für den Kundeservice ein. </w:t>
      </w:r>
      <w:proofErr w:type="spellStart"/>
      <w:r w:rsidRPr="00F349A6">
        <w:rPr>
          <w:rFonts w:ascii="Times New Roman" w:eastAsia="Times New Roman" w:hAnsi="Times New Roman" w:cs="Times New Roman"/>
          <w:color w:val="3C4858"/>
          <w:lang w:eastAsia="de-DE"/>
        </w:rPr>
        <w:t>Hubspot</w:t>
      </w:r>
      <w:proofErr w:type="spellEnd"/>
      <w:r w:rsidRPr="00F349A6">
        <w:rPr>
          <w:rFonts w:ascii="Times New Roman" w:eastAsia="Times New Roman" w:hAnsi="Times New Roman" w:cs="Times New Roman"/>
          <w:color w:val="3C4858"/>
          <w:lang w:eastAsia="de-DE"/>
        </w:rPr>
        <w:t xml:space="preserve"> erhebt dabei für uns Daten aus Kundenanfragen, bearbeitet diese und leitet sie ggf. an uns weiter. Informationen zur Datenverarbeitung durch </w:t>
      </w:r>
      <w:proofErr w:type="spellStart"/>
      <w:r w:rsidRPr="00F349A6">
        <w:rPr>
          <w:rFonts w:ascii="Times New Roman" w:eastAsia="Times New Roman" w:hAnsi="Times New Roman" w:cs="Times New Roman"/>
          <w:color w:val="3C4858"/>
          <w:lang w:eastAsia="de-DE"/>
        </w:rPr>
        <w:t>Hubspot</w:t>
      </w:r>
      <w:proofErr w:type="spellEnd"/>
      <w:r w:rsidRPr="00F349A6">
        <w:rPr>
          <w:rFonts w:ascii="Times New Roman" w:eastAsia="Times New Roman" w:hAnsi="Times New Roman" w:cs="Times New Roman"/>
          <w:color w:val="3C4858"/>
          <w:lang w:eastAsia="de-DE"/>
        </w:rPr>
        <w:t xml:space="preserve"> finden Sie in der Datenschutzerklärung von </w:t>
      </w:r>
      <w:proofErr w:type="spellStart"/>
      <w:r w:rsidRPr="00F349A6">
        <w:rPr>
          <w:rFonts w:ascii="Times New Roman" w:eastAsia="Times New Roman" w:hAnsi="Times New Roman" w:cs="Times New Roman"/>
          <w:color w:val="3C4858"/>
          <w:lang w:eastAsia="de-DE"/>
        </w:rPr>
        <w:t>Hubspot</w:t>
      </w:r>
      <w:proofErr w:type="spellEnd"/>
      <w:r w:rsidRPr="00F349A6">
        <w:rPr>
          <w:rFonts w:ascii="Times New Roman" w:eastAsia="Times New Roman" w:hAnsi="Times New Roman" w:cs="Times New Roman"/>
          <w:color w:val="3C4858"/>
          <w:lang w:eastAsia="de-DE"/>
        </w:rPr>
        <w:t xml:space="preserve"> unter </w:t>
      </w:r>
      <w:hyperlink r:id="rId5" w:history="1">
        <w:r w:rsidRPr="00F349A6">
          <w:rPr>
            <w:rFonts w:ascii="Times New Roman" w:eastAsia="Times New Roman" w:hAnsi="Times New Roman" w:cs="Times New Roman"/>
            <w:color w:val="54B7E9"/>
            <w:u w:val="single"/>
            <w:lang w:eastAsia="de-DE"/>
          </w:rPr>
          <w:t>https://legal.hubspot.com/de/privacy-policy</w:t>
        </w:r>
      </w:hyperlink>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13. </w:t>
      </w:r>
      <w:proofErr w:type="spellStart"/>
      <w:r w:rsidRPr="00F349A6">
        <w:rPr>
          <w:rFonts w:ascii="Times New Roman" w:eastAsia="Times New Roman" w:hAnsi="Times New Roman" w:cs="Times New Roman"/>
          <w:color w:val="3C4858"/>
          <w:lang w:eastAsia="de-DE"/>
        </w:rPr>
        <w:t>SendGrid</w:t>
      </w:r>
      <w:proofErr w:type="spellEnd"/>
      <w:r w:rsidRPr="00F349A6">
        <w:rPr>
          <w:rFonts w:ascii="Times New Roman" w:eastAsia="Times New Roman" w:hAnsi="Times New Roman" w:cs="Times New Roman"/>
          <w:color w:val="3C4858"/>
          <w:lang w:eastAsia="de-DE"/>
        </w:rPr>
        <w:t xml:space="preserve"> / Newsletter </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Für den Versand von Buchungsbestätigungen, Rechnungen und monatlichen Abrechnungen nutzen wir den Email Versand Service </w:t>
      </w:r>
      <w:proofErr w:type="spellStart"/>
      <w:r w:rsidRPr="00F349A6">
        <w:rPr>
          <w:rFonts w:ascii="Times New Roman" w:eastAsia="Times New Roman" w:hAnsi="Times New Roman" w:cs="Times New Roman"/>
          <w:color w:val="3C4858"/>
          <w:lang w:eastAsia="de-DE"/>
        </w:rPr>
        <w:t>SendGrid</w:t>
      </w:r>
      <w:proofErr w:type="spellEnd"/>
      <w:r w:rsidRPr="00F349A6">
        <w:rPr>
          <w:rFonts w:ascii="Times New Roman" w:eastAsia="Times New Roman" w:hAnsi="Times New Roman" w:cs="Times New Roman"/>
          <w:color w:val="3C4858"/>
          <w:lang w:eastAsia="de-DE"/>
        </w:rPr>
        <w:t xml:space="preserve">. Sofern Sie eine Einwilligung zum Empfang eines Email-Newsletters gegeben haben, werden wir Ihnen hierüber Informationen zu unseren Produkten zusenden. Sie können dieser Zusendung jederzeit widersprechen. Rechtsgrundlage hierfür ist Art. 6 Abs. 1b) DSGVO (Einwilligung). Informationen zur Datenverarbeitung durch </w:t>
      </w:r>
      <w:proofErr w:type="spellStart"/>
      <w:r w:rsidRPr="00F349A6">
        <w:rPr>
          <w:rFonts w:ascii="Times New Roman" w:eastAsia="Times New Roman" w:hAnsi="Times New Roman" w:cs="Times New Roman"/>
          <w:color w:val="3C4858"/>
          <w:lang w:eastAsia="de-DE"/>
        </w:rPr>
        <w:t>SendGrid</w:t>
      </w:r>
      <w:proofErr w:type="spellEnd"/>
      <w:r w:rsidRPr="00F349A6">
        <w:rPr>
          <w:rFonts w:ascii="Times New Roman" w:eastAsia="Times New Roman" w:hAnsi="Times New Roman" w:cs="Times New Roman"/>
          <w:color w:val="3C4858"/>
          <w:lang w:eastAsia="de-DE"/>
        </w:rPr>
        <w:t xml:space="preserve"> finden Sie in der Datenschutzerklärung von </w:t>
      </w:r>
      <w:proofErr w:type="spellStart"/>
      <w:r w:rsidRPr="00F349A6">
        <w:rPr>
          <w:rFonts w:ascii="Times New Roman" w:eastAsia="Times New Roman" w:hAnsi="Times New Roman" w:cs="Times New Roman"/>
          <w:color w:val="3C4858"/>
          <w:lang w:eastAsia="de-DE"/>
        </w:rPr>
        <w:t>SendGrid</w:t>
      </w:r>
      <w:proofErr w:type="spellEnd"/>
      <w:r w:rsidRPr="00F349A6">
        <w:rPr>
          <w:rFonts w:ascii="Times New Roman" w:eastAsia="Times New Roman" w:hAnsi="Times New Roman" w:cs="Times New Roman"/>
          <w:color w:val="3C4858"/>
          <w:lang w:eastAsia="de-DE"/>
        </w:rPr>
        <w:t xml:space="preserve"> unter https://sendgrid.com/policies/privacy/ </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14. </w:t>
      </w:r>
      <w:proofErr w:type="spellStart"/>
      <w:r w:rsidRPr="00F349A6">
        <w:rPr>
          <w:rFonts w:ascii="Times New Roman" w:eastAsia="Times New Roman" w:hAnsi="Times New Roman" w:cs="Times New Roman"/>
          <w:color w:val="3C4858"/>
          <w:lang w:eastAsia="de-DE"/>
        </w:rPr>
        <w:t>mLab</w:t>
      </w:r>
      <w:proofErr w:type="spellEnd"/>
    </w:p>
    <w:p w:rsidR="00F349A6" w:rsidRPr="00F349A6" w:rsidRDefault="00F349A6" w:rsidP="00F349A6">
      <w:pPr>
        <w:spacing w:after="225"/>
        <w:rPr>
          <w:rFonts w:ascii="Times New Roman" w:eastAsia="Times New Roman" w:hAnsi="Times New Roman" w:cs="Times New Roman"/>
          <w:color w:val="3C4858"/>
          <w:lang w:eastAsia="de-DE"/>
        </w:rPr>
      </w:pPr>
      <w:proofErr w:type="spellStart"/>
      <w:r w:rsidRPr="00F349A6">
        <w:rPr>
          <w:rFonts w:ascii="Times New Roman" w:eastAsia="Times New Roman" w:hAnsi="Times New Roman" w:cs="Times New Roman"/>
          <w:color w:val="3C4858"/>
          <w:lang w:eastAsia="de-DE"/>
        </w:rPr>
        <w:t>mLab</w:t>
      </w:r>
      <w:proofErr w:type="spellEnd"/>
      <w:r w:rsidRPr="00F349A6">
        <w:rPr>
          <w:rFonts w:ascii="Times New Roman" w:eastAsia="Times New Roman" w:hAnsi="Times New Roman" w:cs="Times New Roman"/>
          <w:color w:val="3C4858"/>
          <w:lang w:eastAsia="de-DE"/>
        </w:rPr>
        <w:t xml:space="preserve"> ist ein Cloud-Datenbankdienstleister der </w:t>
      </w:r>
      <w:proofErr w:type="spellStart"/>
      <w:r w:rsidRPr="00F349A6">
        <w:rPr>
          <w:rFonts w:ascii="Times New Roman" w:eastAsia="Times New Roman" w:hAnsi="Times New Roman" w:cs="Times New Roman"/>
          <w:color w:val="3C4858"/>
          <w:lang w:eastAsia="de-DE"/>
        </w:rPr>
        <w:t>MongoDB</w:t>
      </w:r>
      <w:proofErr w:type="spellEnd"/>
      <w:r w:rsidRPr="00F349A6">
        <w:rPr>
          <w:rFonts w:ascii="Times New Roman" w:eastAsia="Times New Roman" w:hAnsi="Times New Roman" w:cs="Times New Roman"/>
          <w:color w:val="3C4858"/>
          <w:lang w:eastAsia="de-DE"/>
        </w:rPr>
        <w:t xml:space="preserve">-Datenbanken hostet. </w:t>
      </w:r>
      <w:proofErr w:type="spellStart"/>
      <w:r w:rsidRPr="00F349A6">
        <w:rPr>
          <w:rFonts w:ascii="Times New Roman" w:eastAsia="Times New Roman" w:hAnsi="Times New Roman" w:cs="Times New Roman"/>
          <w:color w:val="3C4858"/>
          <w:lang w:eastAsia="de-DE"/>
        </w:rPr>
        <w:t>mLab</w:t>
      </w:r>
      <w:proofErr w:type="spellEnd"/>
      <w:r w:rsidRPr="00F349A6">
        <w:rPr>
          <w:rFonts w:ascii="Times New Roman" w:eastAsia="Times New Roman" w:hAnsi="Times New Roman" w:cs="Times New Roman"/>
          <w:color w:val="3C4858"/>
          <w:lang w:eastAsia="de-DE"/>
        </w:rPr>
        <w:t xml:space="preserve"> läuft auf den Cloud-Anbietern Amazon, Google und Microsoft </w:t>
      </w:r>
      <w:proofErr w:type="spellStart"/>
      <w:r w:rsidRPr="00F349A6">
        <w:rPr>
          <w:rFonts w:ascii="Times New Roman" w:eastAsia="Times New Roman" w:hAnsi="Times New Roman" w:cs="Times New Roman"/>
          <w:color w:val="3C4858"/>
          <w:lang w:eastAsia="de-DE"/>
        </w:rPr>
        <w:t>Azure</w:t>
      </w:r>
      <w:proofErr w:type="spellEnd"/>
      <w:r w:rsidRPr="00F349A6">
        <w:rPr>
          <w:rFonts w:ascii="Times New Roman" w:eastAsia="Times New Roman" w:hAnsi="Times New Roman" w:cs="Times New Roman"/>
          <w:color w:val="3C4858"/>
          <w:lang w:eastAsia="de-DE"/>
        </w:rPr>
        <w:t xml:space="preserve">. Zudem hat </w:t>
      </w:r>
      <w:proofErr w:type="spellStart"/>
      <w:r w:rsidRPr="00F349A6">
        <w:rPr>
          <w:rFonts w:ascii="Times New Roman" w:eastAsia="Times New Roman" w:hAnsi="Times New Roman" w:cs="Times New Roman"/>
          <w:color w:val="3C4858"/>
          <w:lang w:eastAsia="de-DE"/>
        </w:rPr>
        <w:t>mLabb</w:t>
      </w:r>
      <w:proofErr w:type="spellEnd"/>
      <w:r w:rsidRPr="00F349A6">
        <w:rPr>
          <w:rFonts w:ascii="Times New Roman" w:eastAsia="Times New Roman" w:hAnsi="Times New Roman" w:cs="Times New Roman"/>
          <w:color w:val="3C4858"/>
          <w:lang w:eastAsia="de-DE"/>
        </w:rPr>
        <w:t xml:space="preserve"> eine Partnerschaft mit </w:t>
      </w:r>
      <w:proofErr w:type="spellStart"/>
      <w:r w:rsidRPr="00F349A6">
        <w:rPr>
          <w:rFonts w:ascii="Times New Roman" w:eastAsia="Times New Roman" w:hAnsi="Times New Roman" w:cs="Times New Roman"/>
          <w:color w:val="3C4858"/>
          <w:lang w:eastAsia="de-DE"/>
        </w:rPr>
        <w:t>Heroku</w:t>
      </w:r>
      <w:proofErr w:type="spellEnd"/>
      <w:r w:rsidRPr="00F349A6">
        <w:rPr>
          <w:rFonts w:ascii="Times New Roman" w:eastAsia="Times New Roman" w:hAnsi="Times New Roman" w:cs="Times New Roman"/>
          <w:color w:val="3C4858"/>
          <w:lang w:eastAsia="de-DE"/>
        </w:rPr>
        <w:t xml:space="preserve"> als </w:t>
      </w:r>
      <w:proofErr w:type="spellStart"/>
      <w:r w:rsidRPr="00F349A6">
        <w:rPr>
          <w:rFonts w:ascii="Times New Roman" w:eastAsia="Times New Roman" w:hAnsi="Times New Roman" w:cs="Times New Roman"/>
          <w:color w:val="3C4858"/>
          <w:lang w:eastAsia="de-DE"/>
        </w:rPr>
        <w:t>Platform</w:t>
      </w:r>
      <w:proofErr w:type="spellEnd"/>
      <w:r w:rsidRPr="00F349A6">
        <w:rPr>
          <w:rFonts w:ascii="Times New Roman" w:eastAsia="Times New Roman" w:hAnsi="Times New Roman" w:cs="Times New Roman"/>
          <w:color w:val="3C4858"/>
          <w:lang w:eastAsia="de-DE"/>
        </w:rPr>
        <w:t>-</w:t>
      </w:r>
      <w:proofErr w:type="spellStart"/>
      <w:r w:rsidRPr="00F349A6">
        <w:rPr>
          <w:rFonts w:ascii="Times New Roman" w:eastAsia="Times New Roman" w:hAnsi="Times New Roman" w:cs="Times New Roman"/>
          <w:color w:val="3C4858"/>
          <w:lang w:eastAsia="de-DE"/>
        </w:rPr>
        <w:t>as</w:t>
      </w:r>
      <w:proofErr w:type="spellEnd"/>
      <w:r w:rsidRPr="00F349A6">
        <w:rPr>
          <w:rFonts w:ascii="Times New Roman" w:eastAsia="Times New Roman" w:hAnsi="Times New Roman" w:cs="Times New Roman"/>
          <w:color w:val="3C4858"/>
          <w:lang w:eastAsia="de-DE"/>
        </w:rPr>
        <w:t>-a-Service-Provider. Weitere Informationen</w:t>
      </w:r>
      <w:r w:rsidRPr="00F349A6">
        <w:rPr>
          <w:rFonts w:ascii="Times New Roman" w:eastAsia="Times New Roman" w:hAnsi="Times New Roman" w:cs="Times New Roman"/>
          <w:color w:val="3C4858"/>
          <w:lang w:eastAsia="de-DE"/>
        </w:rPr>
        <w:t xml:space="preserve"> </w:t>
      </w:r>
      <w:r w:rsidRPr="00F349A6">
        <w:rPr>
          <w:rFonts w:ascii="Times New Roman" w:eastAsia="Times New Roman" w:hAnsi="Times New Roman" w:cs="Times New Roman"/>
          <w:color w:val="3C4858"/>
          <w:lang w:eastAsia="de-DE"/>
        </w:rPr>
        <w:t>unter: </w:t>
      </w:r>
      <w:hyperlink r:id="rId6" w:history="1">
        <w:r w:rsidRPr="00F349A6">
          <w:rPr>
            <w:rFonts w:ascii="Times New Roman" w:eastAsia="Times New Roman" w:hAnsi="Times New Roman" w:cs="Times New Roman"/>
            <w:color w:val="54B7E9"/>
            <w:u w:val="single"/>
            <w:lang w:eastAsia="de-DE"/>
          </w:rPr>
          <w:t>https://mlab.com/</w:t>
        </w:r>
      </w:hyperlink>
      <w:r w:rsidRPr="00F349A6">
        <w:rPr>
          <w:rFonts w:ascii="Times New Roman" w:eastAsia="Times New Roman" w:hAnsi="Times New Roman" w:cs="Times New Roman"/>
          <w:color w:val="3C4858"/>
          <w:lang w:eastAsia="de-DE"/>
        </w:rPr>
        <w:t xml:space="preserve">. Informationen zur Datenverarbeitung durch </w:t>
      </w:r>
      <w:proofErr w:type="spellStart"/>
      <w:r w:rsidRPr="00F349A6">
        <w:rPr>
          <w:rFonts w:ascii="Times New Roman" w:eastAsia="Times New Roman" w:hAnsi="Times New Roman" w:cs="Times New Roman"/>
          <w:color w:val="3C4858"/>
          <w:lang w:eastAsia="de-DE"/>
        </w:rPr>
        <w:t>mLab</w:t>
      </w:r>
      <w:proofErr w:type="spellEnd"/>
      <w:r w:rsidRPr="00F349A6">
        <w:rPr>
          <w:rFonts w:ascii="Times New Roman" w:eastAsia="Times New Roman" w:hAnsi="Times New Roman" w:cs="Times New Roman"/>
          <w:color w:val="3C4858"/>
          <w:lang w:eastAsia="de-DE"/>
        </w:rPr>
        <w:t xml:space="preserve"> finden Sie in der Datenschutzerklärung von </w:t>
      </w:r>
      <w:proofErr w:type="spellStart"/>
      <w:r w:rsidRPr="00F349A6">
        <w:rPr>
          <w:rFonts w:ascii="Times New Roman" w:eastAsia="Times New Roman" w:hAnsi="Times New Roman" w:cs="Times New Roman"/>
          <w:color w:val="3C4858"/>
          <w:lang w:eastAsia="de-DE"/>
        </w:rPr>
        <w:t>mLab</w:t>
      </w:r>
      <w:proofErr w:type="spellEnd"/>
      <w:r w:rsidRPr="00F349A6">
        <w:rPr>
          <w:rFonts w:ascii="Times New Roman" w:eastAsia="Times New Roman" w:hAnsi="Times New Roman" w:cs="Times New Roman"/>
          <w:color w:val="3C4858"/>
          <w:lang w:eastAsia="de-DE"/>
        </w:rPr>
        <w:t xml:space="preserve"> unter </w:t>
      </w:r>
      <w:r w:rsidRPr="00F349A6">
        <w:rPr>
          <w:rFonts w:ascii="Times New Roman" w:eastAsia="Times New Roman" w:hAnsi="Times New Roman" w:cs="Times New Roman"/>
          <w:lang w:eastAsia="de-DE"/>
        </w:rPr>
        <w:t>https://mlab.com/company/legal/privacy/</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15. </w:t>
      </w:r>
      <w:proofErr w:type="spellStart"/>
      <w:r w:rsidRPr="00F349A6">
        <w:rPr>
          <w:rFonts w:ascii="Times New Roman" w:eastAsia="Times New Roman" w:hAnsi="Times New Roman" w:cs="Times New Roman"/>
          <w:color w:val="3C4858"/>
          <w:lang w:eastAsia="de-DE"/>
        </w:rPr>
        <w:t>Cloudinary</w:t>
      </w:r>
      <w:proofErr w:type="spellEnd"/>
    </w:p>
    <w:p w:rsidR="00F349A6" w:rsidRPr="00F349A6" w:rsidRDefault="00F349A6" w:rsidP="00F349A6">
      <w:pPr>
        <w:spacing w:after="225"/>
        <w:rPr>
          <w:rFonts w:ascii="Times New Roman" w:eastAsia="Times New Roman" w:hAnsi="Times New Roman" w:cs="Times New Roman"/>
          <w:color w:val="3C4858"/>
          <w:lang w:eastAsia="de-DE"/>
        </w:rPr>
      </w:pPr>
      <w:proofErr w:type="spellStart"/>
      <w:r w:rsidRPr="00F349A6">
        <w:rPr>
          <w:rFonts w:ascii="Times New Roman" w:eastAsia="Times New Roman" w:hAnsi="Times New Roman" w:cs="Times New Roman"/>
          <w:color w:val="3C4858"/>
          <w:lang w:eastAsia="de-DE"/>
        </w:rPr>
        <w:t>Cloudinary</w:t>
      </w:r>
      <w:proofErr w:type="spellEnd"/>
      <w:r w:rsidRPr="00F349A6">
        <w:rPr>
          <w:rFonts w:ascii="Times New Roman" w:eastAsia="Times New Roman" w:hAnsi="Times New Roman" w:cs="Times New Roman"/>
          <w:color w:val="3C4858"/>
          <w:lang w:eastAsia="de-DE"/>
        </w:rPr>
        <w:t xml:space="preserve"> ist eine Cloud-basierte Lösung für das Bild- und Videomanagement. Benutzer können Bilder und Videos für Websites und Apps hochladen, speichern, verwalten, bearbeiten und bereitstellen. Weitere Informationen unter: </w:t>
      </w:r>
      <w:hyperlink r:id="rId7" w:history="1">
        <w:r w:rsidRPr="00F349A6">
          <w:rPr>
            <w:rFonts w:ascii="Times New Roman" w:eastAsia="Times New Roman" w:hAnsi="Times New Roman" w:cs="Times New Roman"/>
            <w:color w:val="54B7E9"/>
            <w:u w:val="single"/>
            <w:lang w:eastAsia="de-DE"/>
          </w:rPr>
          <w:t>https://cloudinary.com/</w:t>
        </w:r>
      </w:hyperlink>
      <w:r w:rsidRPr="00F349A6">
        <w:rPr>
          <w:rFonts w:ascii="Times New Roman" w:eastAsia="Times New Roman" w:hAnsi="Times New Roman" w:cs="Times New Roman"/>
          <w:color w:val="3C4858"/>
          <w:lang w:eastAsia="de-DE"/>
        </w:rPr>
        <w:t xml:space="preserve">Informationen zur Datenverarbeitung durch </w:t>
      </w:r>
      <w:proofErr w:type="spellStart"/>
      <w:r w:rsidRPr="00F349A6">
        <w:rPr>
          <w:rFonts w:ascii="Times New Roman" w:eastAsia="Times New Roman" w:hAnsi="Times New Roman" w:cs="Times New Roman"/>
          <w:color w:val="3C4858"/>
          <w:lang w:eastAsia="de-DE"/>
        </w:rPr>
        <w:t>Cloudinary</w:t>
      </w:r>
      <w:proofErr w:type="spellEnd"/>
      <w:r w:rsidRPr="00F349A6">
        <w:rPr>
          <w:rFonts w:ascii="Times New Roman" w:eastAsia="Times New Roman" w:hAnsi="Times New Roman" w:cs="Times New Roman"/>
          <w:color w:val="3C4858"/>
          <w:lang w:eastAsia="de-DE"/>
        </w:rPr>
        <w:t xml:space="preserve"> finden Sie in der Datenschutzerklärung von </w:t>
      </w:r>
      <w:proofErr w:type="spellStart"/>
      <w:r w:rsidRPr="00F349A6">
        <w:rPr>
          <w:rFonts w:ascii="Times New Roman" w:eastAsia="Times New Roman" w:hAnsi="Times New Roman" w:cs="Times New Roman"/>
          <w:color w:val="3C4858"/>
          <w:lang w:eastAsia="de-DE"/>
        </w:rPr>
        <w:t>Cloudinary</w:t>
      </w:r>
      <w:proofErr w:type="spellEnd"/>
      <w:r w:rsidRPr="00F349A6">
        <w:rPr>
          <w:rFonts w:ascii="Times New Roman" w:eastAsia="Times New Roman" w:hAnsi="Times New Roman" w:cs="Times New Roman"/>
          <w:color w:val="3C4858"/>
          <w:lang w:eastAsia="de-DE"/>
        </w:rPr>
        <w:t xml:space="preserve"> unter</w:t>
      </w:r>
      <w:hyperlink r:id="rId8" w:history="1">
        <w:r w:rsidRPr="00F349A6">
          <w:rPr>
            <w:rFonts w:ascii="Times New Roman" w:eastAsia="Times New Roman" w:hAnsi="Times New Roman" w:cs="Times New Roman"/>
            <w:color w:val="54B7E9"/>
            <w:u w:val="single"/>
            <w:lang w:eastAsia="de-DE"/>
          </w:rPr>
          <w:t>https://cloudinary.com/privacy</w:t>
        </w:r>
      </w:hyperlink>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 xml:space="preserve">16. </w:t>
      </w:r>
      <w:proofErr w:type="spellStart"/>
      <w:r w:rsidRPr="00F349A6">
        <w:rPr>
          <w:rFonts w:ascii="Times New Roman" w:eastAsia="Times New Roman" w:hAnsi="Times New Roman" w:cs="Times New Roman"/>
          <w:color w:val="3C4858"/>
          <w:lang w:eastAsia="de-DE"/>
        </w:rPr>
        <w:t>Heroku</w:t>
      </w:r>
      <w:proofErr w:type="spellEnd"/>
      <w:r w:rsidRPr="00F349A6">
        <w:rPr>
          <w:rFonts w:ascii="Times New Roman" w:eastAsia="Times New Roman" w:hAnsi="Times New Roman" w:cs="Times New Roman"/>
          <w:color w:val="3C4858"/>
          <w:lang w:eastAsia="de-DE"/>
        </w:rPr>
        <w:t> </w:t>
      </w:r>
    </w:p>
    <w:p w:rsidR="00F349A6" w:rsidRPr="00F349A6" w:rsidRDefault="00F349A6" w:rsidP="00F349A6">
      <w:pPr>
        <w:spacing w:after="225"/>
        <w:rPr>
          <w:rFonts w:ascii="Times New Roman" w:eastAsia="Times New Roman" w:hAnsi="Times New Roman" w:cs="Times New Roman"/>
          <w:color w:val="3C4858"/>
          <w:lang w:eastAsia="de-DE"/>
        </w:rPr>
      </w:pPr>
      <w:proofErr w:type="spellStart"/>
      <w:r w:rsidRPr="00F349A6">
        <w:rPr>
          <w:rFonts w:ascii="Times New Roman" w:eastAsia="Times New Roman" w:hAnsi="Times New Roman" w:cs="Times New Roman"/>
          <w:color w:val="3C4858"/>
          <w:lang w:eastAsia="de-DE"/>
        </w:rPr>
        <w:t>Heroku</w:t>
      </w:r>
      <w:proofErr w:type="spellEnd"/>
      <w:r w:rsidRPr="00F349A6">
        <w:rPr>
          <w:rFonts w:ascii="Times New Roman" w:eastAsia="Times New Roman" w:hAnsi="Times New Roman" w:cs="Times New Roman"/>
          <w:color w:val="3C4858"/>
          <w:lang w:eastAsia="de-DE"/>
        </w:rPr>
        <w:t xml:space="preserve"> ist ein Anbieter einer cloudbasierten </w:t>
      </w:r>
      <w:proofErr w:type="spellStart"/>
      <w:r w:rsidRPr="00F349A6">
        <w:rPr>
          <w:rFonts w:ascii="Times New Roman" w:eastAsia="Times New Roman" w:hAnsi="Times New Roman" w:cs="Times New Roman"/>
          <w:color w:val="3C4858"/>
          <w:lang w:eastAsia="de-DE"/>
        </w:rPr>
        <w:t>Platform</w:t>
      </w:r>
      <w:proofErr w:type="spellEnd"/>
      <w:r w:rsidRPr="00F349A6">
        <w:rPr>
          <w:rFonts w:ascii="Times New Roman" w:eastAsia="Times New Roman" w:hAnsi="Times New Roman" w:cs="Times New Roman"/>
          <w:color w:val="3C4858"/>
          <w:lang w:eastAsia="de-DE"/>
        </w:rPr>
        <w:t>-</w:t>
      </w:r>
      <w:proofErr w:type="spellStart"/>
      <w:r w:rsidRPr="00F349A6">
        <w:rPr>
          <w:rFonts w:ascii="Times New Roman" w:eastAsia="Times New Roman" w:hAnsi="Times New Roman" w:cs="Times New Roman"/>
          <w:color w:val="3C4858"/>
          <w:lang w:eastAsia="de-DE"/>
        </w:rPr>
        <w:t>as</w:t>
      </w:r>
      <w:proofErr w:type="spellEnd"/>
      <w:r w:rsidRPr="00F349A6">
        <w:rPr>
          <w:rFonts w:ascii="Times New Roman" w:eastAsia="Times New Roman" w:hAnsi="Times New Roman" w:cs="Times New Roman"/>
          <w:color w:val="3C4858"/>
          <w:lang w:eastAsia="de-DE"/>
        </w:rPr>
        <w:t>-a-Service (</w:t>
      </w:r>
      <w:proofErr w:type="spellStart"/>
      <w:r w:rsidRPr="00F349A6">
        <w:rPr>
          <w:rFonts w:ascii="Times New Roman" w:eastAsia="Times New Roman" w:hAnsi="Times New Roman" w:cs="Times New Roman"/>
          <w:color w:val="3C4858"/>
          <w:lang w:eastAsia="de-DE"/>
        </w:rPr>
        <w:t>PaaS</w:t>
      </w:r>
      <w:proofErr w:type="spellEnd"/>
      <w:r w:rsidRPr="00F349A6">
        <w:rPr>
          <w:rFonts w:ascii="Times New Roman" w:eastAsia="Times New Roman" w:hAnsi="Times New Roman" w:cs="Times New Roman"/>
          <w:color w:val="3C4858"/>
          <w:lang w:eastAsia="de-DE"/>
        </w:rPr>
        <w:t xml:space="preserve">) Lösung. Diese bietet eine Unterstützung von mehreren Programmiersprachen, darunter Java, Node.js, Scala, </w:t>
      </w:r>
      <w:proofErr w:type="spellStart"/>
      <w:r w:rsidRPr="00F349A6">
        <w:rPr>
          <w:rFonts w:ascii="Times New Roman" w:eastAsia="Times New Roman" w:hAnsi="Times New Roman" w:cs="Times New Roman"/>
          <w:color w:val="3C4858"/>
          <w:lang w:eastAsia="de-DE"/>
        </w:rPr>
        <w:t>Clojure</w:t>
      </w:r>
      <w:proofErr w:type="spellEnd"/>
      <w:r w:rsidRPr="00F349A6">
        <w:rPr>
          <w:rFonts w:ascii="Times New Roman" w:eastAsia="Times New Roman" w:hAnsi="Times New Roman" w:cs="Times New Roman"/>
          <w:color w:val="3C4858"/>
          <w:lang w:eastAsia="de-DE"/>
        </w:rPr>
        <w:t xml:space="preserve">, Python, PHP und Go. Mit </w:t>
      </w:r>
      <w:proofErr w:type="spellStart"/>
      <w:r w:rsidRPr="00F349A6">
        <w:rPr>
          <w:rFonts w:ascii="Times New Roman" w:eastAsia="Times New Roman" w:hAnsi="Times New Roman" w:cs="Times New Roman"/>
          <w:color w:val="3C4858"/>
          <w:lang w:eastAsia="de-DE"/>
        </w:rPr>
        <w:t>Heroku</w:t>
      </w:r>
      <w:proofErr w:type="spellEnd"/>
      <w:r w:rsidRPr="00F349A6">
        <w:rPr>
          <w:rFonts w:ascii="Times New Roman" w:eastAsia="Times New Roman" w:hAnsi="Times New Roman" w:cs="Times New Roman"/>
          <w:color w:val="3C4858"/>
          <w:lang w:eastAsia="de-DE"/>
        </w:rPr>
        <w:t xml:space="preserve"> können Entwickler Anwendungen in den meisten Programmiersprachen erstellen, ausführen und skalieren. Weitere Informationen unter: </w:t>
      </w:r>
      <w:hyperlink r:id="rId9" w:history="1">
        <w:r w:rsidRPr="00F349A6">
          <w:rPr>
            <w:rFonts w:ascii="Times New Roman" w:eastAsia="Times New Roman" w:hAnsi="Times New Roman" w:cs="Times New Roman"/>
            <w:color w:val="54B7E9"/>
            <w:u w:val="single"/>
            <w:lang w:eastAsia="de-DE"/>
          </w:rPr>
          <w:t>https://www.heroku.com/</w:t>
        </w:r>
      </w:hyperlink>
      <w:r w:rsidRPr="00F349A6">
        <w:rPr>
          <w:rFonts w:ascii="Times New Roman" w:eastAsia="Times New Roman" w:hAnsi="Times New Roman" w:cs="Times New Roman"/>
          <w:color w:val="3C4858"/>
          <w:lang w:eastAsia="de-DE"/>
        </w:rPr>
        <w:t xml:space="preserve">. Informationen zur Datenverarbeitung durch </w:t>
      </w:r>
      <w:proofErr w:type="spellStart"/>
      <w:r w:rsidRPr="00F349A6">
        <w:rPr>
          <w:rFonts w:ascii="Times New Roman" w:eastAsia="Times New Roman" w:hAnsi="Times New Roman" w:cs="Times New Roman"/>
          <w:color w:val="3C4858"/>
          <w:lang w:eastAsia="de-DE"/>
        </w:rPr>
        <w:t>Heroku</w:t>
      </w:r>
      <w:proofErr w:type="spellEnd"/>
      <w:r w:rsidRPr="00F349A6">
        <w:rPr>
          <w:rFonts w:ascii="Times New Roman" w:eastAsia="Times New Roman" w:hAnsi="Times New Roman" w:cs="Times New Roman"/>
          <w:color w:val="3C4858"/>
          <w:lang w:eastAsia="de-DE"/>
        </w:rPr>
        <w:t xml:space="preserve"> finden Sie in der Datenschutzerklärung von </w:t>
      </w:r>
      <w:proofErr w:type="spellStart"/>
      <w:r w:rsidRPr="00F349A6">
        <w:rPr>
          <w:rFonts w:ascii="Times New Roman" w:eastAsia="Times New Roman" w:hAnsi="Times New Roman" w:cs="Times New Roman"/>
          <w:color w:val="3C4858"/>
          <w:lang w:eastAsia="de-DE"/>
        </w:rPr>
        <w:t>Heroku</w:t>
      </w:r>
      <w:proofErr w:type="spellEnd"/>
      <w:r w:rsidRPr="00F349A6">
        <w:rPr>
          <w:rFonts w:ascii="Times New Roman" w:eastAsia="Times New Roman" w:hAnsi="Times New Roman" w:cs="Times New Roman"/>
          <w:color w:val="3C4858"/>
          <w:lang w:eastAsia="de-DE"/>
        </w:rPr>
        <w:t xml:space="preserve"> unter </w:t>
      </w:r>
      <w:hyperlink r:id="rId10" w:history="1">
        <w:r w:rsidRPr="00F349A6">
          <w:rPr>
            <w:rFonts w:ascii="Times New Roman" w:eastAsia="Times New Roman" w:hAnsi="Times New Roman" w:cs="Times New Roman"/>
            <w:color w:val="54B7E9"/>
            <w:u w:val="single"/>
            <w:lang w:eastAsia="de-DE"/>
          </w:rPr>
          <w:t>https://www.salesforce.com/company/privacy</w:t>
        </w:r>
      </w:hyperlink>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17. Kontaktaufnahme mit uns (z.B. über Email oder Kontaktformular) </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lastRenderedPageBreak/>
        <w:t>Nutzung und Weitergabe personenbezogener Daten bei Kontaktaufnahme soweit Sie uns personenbezogene Daten zur Verfügung gestellt haben (</w:t>
      </w:r>
      <w:proofErr w:type="spellStart"/>
      <w:r w:rsidRPr="00F349A6">
        <w:rPr>
          <w:rFonts w:ascii="Times New Roman" w:eastAsia="Times New Roman" w:hAnsi="Times New Roman" w:cs="Times New Roman"/>
          <w:color w:val="3C4858"/>
          <w:lang w:eastAsia="de-DE"/>
        </w:rPr>
        <w:t>z.B</w:t>
      </w:r>
      <w:proofErr w:type="spellEnd"/>
      <w:r w:rsidRPr="00F349A6">
        <w:rPr>
          <w:rFonts w:ascii="Times New Roman" w:eastAsia="Times New Roman" w:hAnsi="Times New Roman" w:cs="Times New Roman"/>
          <w:color w:val="3C4858"/>
          <w:lang w:eastAsia="de-DE"/>
        </w:rPr>
        <w:t xml:space="preserve">, über ein Kontaktformular), verwenden wir diese nur zur Abwicklung mit Ihnen geschlossener Verträge und für die technische Administration. Wir geben die uns übermittelten personenbezogenen nicht an Dritte weiter, sofern eine Weitergabe oder Offenlegung nicht im Rahmen der Durchführung notwendig ist oder die Daten aufgrund gesetzlicher Verpflichtungen an übergeordneten Stellen benötigt werden. Gleiches gilt für Anfragen von Dritten, die uns im geschäftlichen Zusammenhang erreichen (potenzielle Vertragspartner oder sonstige Dritte). Wir nutzen Daten ferner für interne Zwecke zur Kundenansprache und zur Kundebetreuung. Rechtegrundlage hierfür ist Art. 6 1f) („berechtigte Interessen“). Wir haben ein berechtigtes Interesse daran, unsere Kundenbeziehung zu pflegen und zu analysieren. Dies entspricht unseren Geschäftsinteressen. Ihre Rechte als Nutzer sind gewahrt, da Sie mit uns entweder in einer vertraglichen Beziehung stehen oder sich aus geschäftlichen Gründen mit uns in Verbindung setzen. Ihre Daten werden gelöscht, sofern sie nicht mehr zur Erreichung des </w:t>
      </w:r>
      <w:bookmarkStart w:id="0" w:name="_GoBack"/>
      <w:r w:rsidRPr="00F349A6">
        <w:rPr>
          <w:rFonts w:ascii="Times New Roman" w:eastAsia="Times New Roman" w:hAnsi="Times New Roman" w:cs="Times New Roman"/>
          <w:color w:val="3C4858"/>
          <w:lang w:eastAsia="de-DE"/>
        </w:rPr>
        <w:t xml:space="preserve">Zwecks erforderlich sind. Anfragen von Privatpersonen werden in der Regel unmittelbar nach </w:t>
      </w:r>
      <w:bookmarkEnd w:id="0"/>
      <w:r w:rsidRPr="00F349A6">
        <w:rPr>
          <w:rFonts w:ascii="Times New Roman" w:eastAsia="Times New Roman" w:hAnsi="Times New Roman" w:cs="Times New Roman"/>
          <w:color w:val="3C4858"/>
          <w:lang w:eastAsia="de-DE"/>
        </w:rPr>
        <w:t>Beantwortung gelöscht. Sie können der Verarbeitung jederzeit mit Wirkung für die Zukunft widersprechen. Rechtliche Einschränkungen zur Datenverarbeitung in werblichen Emails bleiben unberührt und werden von uns beachtet.</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18. Sicherheit Ihrer Daten Die von Ihnen übermittelten Daten werden bei uns durch geeignete technische und organisatorische Maßnahmen geschützt, um sie insbesondere vor zufälligen oder vorsätzlichen Manipulationen, Verlust, Zerstörung oder Zugriff unberechtigter Personen zu schützen.</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19. Aktualisierung dieser Datenschutzerklärung </w:t>
      </w:r>
    </w:p>
    <w:p w:rsidR="00F349A6" w:rsidRPr="00F349A6" w:rsidRDefault="00F349A6" w:rsidP="00F349A6">
      <w:pPr>
        <w:spacing w:after="225"/>
        <w:rPr>
          <w:rFonts w:ascii="Times New Roman" w:eastAsia="Times New Roman" w:hAnsi="Times New Roman" w:cs="Times New Roman"/>
          <w:color w:val="3C4858"/>
          <w:lang w:eastAsia="de-DE"/>
        </w:rPr>
      </w:pPr>
      <w:r w:rsidRPr="00F349A6">
        <w:rPr>
          <w:rFonts w:ascii="Times New Roman" w:eastAsia="Times New Roman" w:hAnsi="Times New Roman" w:cs="Times New Roman"/>
          <w:color w:val="3C4858"/>
          <w:lang w:eastAsia="de-DE"/>
        </w:rPr>
        <w:t>Wir werden diese Datenschutzerklärung ggf. von Zeit zu Zeit aktualisieren.</w:t>
      </w:r>
    </w:p>
    <w:p w:rsidR="0002530C" w:rsidRPr="00F349A6" w:rsidRDefault="00F349A6">
      <w:pPr>
        <w:rPr>
          <w:rFonts w:ascii="Times New Roman" w:hAnsi="Times New Roman" w:cs="Times New Roman"/>
        </w:rPr>
      </w:pPr>
    </w:p>
    <w:sectPr w:rsidR="0002530C" w:rsidRPr="00F349A6" w:rsidSect="00E4045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440C3"/>
    <w:multiLevelType w:val="hybridMultilevel"/>
    <w:tmpl w:val="BC049C0A"/>
    <w:lvl w:ilvl="0" w:tplc="EBAA7AA6">
      <w:start w:val="3"/>
      <w:numFmt w:val="bullet"/>
      <w:lvlText w:val="–"/>
      <w:lvlJc w:val="left"/>
      <w:pPr>
        <w:ind w:left="720" w:hanging="360"/>
      </w:pPr>
      <w:rPr>
        <w:rFonts w:ascii="Helvetica" w:eastAsia="Times New Roman"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0A527A"/>
    <w:multiLevelType w:val="hybridMultilevel"/>
    <w:tmpl w:val="C0480640"/>
    <w:lvl w:ilvl="0" w:tplc="EBAA7AA6">
      <w:start w:val="3"/>
      <w:numFmt w:val="bullet"/>
      <w:lvlText w:val="–"/>
      <w:lvlJc w:val="left"/>
      <w:pPr>
        <w:ind w:left="720" w:hanging="360"/>
      </w:pPr>
      <w:rPr>
        <w:rFonts w:ascii="Helvetica" w:eastAsia="Times New Roman"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A6"/>
    <w:rsid w:val="002B0072"/>
    <w:rsid w:val="006E3C34"/>
    <w:rsid w:val="00BC3FF2"/>
    <w:rsid w:val="00E40451"/>
    <w:rsid w:val="00F34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2A43720"/>
  <w14:defaultImageDpi w14:val="32767"/>
  <w15:chartTrackingRefBased/>
  <w15:docId w15:val="{3A1CFAB3-BE07-1C46-96F7-1E315F11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349A6"/>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49A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F349A6"/>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F349A6"/>
    <w:rPr>
      <w:b/>
      <w:bCs/>
    </w:rPr>
  </w:style>
  <w:style w:type="character" w:styleId="Hyperlink">
    <w:name w:val="Hyperlink"/>
    <w:basedOn w:val="Absatz-Standardschriftart"/>
    <w:uiPriority w:val="99"/>
    <w:semiHidden/>
    <w:unhideWhenUsed/>
    <w:rsid w:val="00F349A6"/>
    <w:rPr>
      <w:color w:val="0000FF"/>
      <w:u w:val="single"/>
    </w:rPr>
  </w:style>
  <w:style w:type="paragraph" w:styleId="Listenabsatz">
    <w:name w:val="List Paragraph"/>
    <w:basedOn w:val="Standard"/>
    <w:uiPriority w:val="34"/>
    <w:qFormat/>
    <w:rsid w:val="00F34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842545">
      <w:bodyDiv w:val="1"/>
      <w:marLeft w:val="0"/>
      <w:marRight w:val="0"/>
      <w:marTop w:val="0"/>
      <w:marBottom w:val="0"/>
      <w:divBdr>
        <w:top w:val="none" w:sz="0" w:space="0" w:color="auto"/>
        <w:left w:val="none" w:sz="0" w:space="0" w:color="auto"/>
        <w:bottom w:val="none" w:sz="0" w:space="0" w:color="auto"/>
        <w:right w:val="none" w:sz="0" w:space="0" w:color="auto"/>
      </w:divBdr>
      <w:divsChild>
        <w:div w:id="1761415236">
          <w:marLeft w:val="-225"/>
          <w:marRight w:val="-225"/>
          <w:marTop w:val="0"/>
          <w:marBottom w:val="0"/>
          <w:divBdr>
            <w:top w:val="none" w:sz="0" w:space="0" w:color="auto"/>
            <w:left w:val="none" w:sz="0" w:space="0" w:color="auto"/>
            <w:bottom w:val="none" w:sz="0" w:space="0" w:color="auto"/>
            <w:right w:val="none" w:sz="0" w:space="0" w:color="auto"/>
          </w:divBdr>
          <w:divsChild>
            <w:div w:id="1096824114">
              <w:marLeft w:val="0"/>
              <w:marRight w:val="0"/>
              <w:marTop w:val="0"/>
              <w:marBottom w:val="0"/>
              <w:divBdr>
                <w:top w:val="none" w:sz="0" w:space="0" w:color="auto"/>
                <w:left w:val="none" w:sz="0" w:space="0" w:color="auto"/>
                <w:bottom w:val="none" w:sz="0" w:space="0" w:color="auto"/>
                <w:right w:val="none" w:sz="0" w:space="0" w:color="auto"/>
              </w:divBdr>
            </w:div>
          </w:divsChild>
        </w:div>
        <w:div w:id="543173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inary.com/privacy" TargetMode="External"/><Relationship Id="rId3" Type="http://schemas.openxmlformats.org/officeDocument/2006/relationships/settings" Target="settings.xml"/><Relationship Id="rId7" Type="http://schemas.openxmlformats.org/officeDocument/2006/relationships/hyperlink" Target="https://cloudina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lab.com/" TargetMode="External"/><Relationship Id="rId11" Type="http://schemas.openxmlformats.org/officeDocument/2006/relationships/fontTable" Target="fontTable.xml"/><Relationship Id="rId5" Type="http://schemas.openxmlformats.org/officeDocument/2006/relationships/hyperlink" Target="https://legal.hubspot.com/de/privacy-policy" TargetMode="External"/><Relationship Id="rId10" Type="http://schemas.openxmlformats.org/officeDocument/2006/relationships/hyperlink" Target="https://www.salesforce.com/company/privacy" TargetMode="External"/><Relationship Id="rId4" Type="http://schemas.openxmlformats.org/officeDocument/2006/relationships/webSettings" Target="webSettings.xml"/><Relationship Id="rId9" Type="http://schemas.openxmlformats.org/officeDocument/2006/relationships/hyperlink" Target="https://www.heroku.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2870</Words>
  <Characters>18086</Characters>
  <Application>Microsoft Office Word</Application>
  <DocSecurity>0</DocSecurity>
  <Lines>150</Lines>
  <Paragraphs>41</Paragraphs>
  <ScaleCrop>false</ScaleCrop>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pi30jipy</dc:creator>
  <cp:keywords/>
  <dc:description/>
  <cp:lastModifiedBy>pi30jipy</cp:lastModifiedBy>
  <cp:revision>1</cp:revision>
  <dcterms:created xsi:type="dcterms:W3CDTF">2019-05-28T07:22:00Z</dcterms:created>
  <dcterms:modified xsi:type="dcterms:W3CDTF">2019-05-28T07:26:00Z</dcterms:modified>
</cp:coreProperties>
</file>